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063" w:rsidRPr="00F11D63" w:rsidRDefault="00004063">
      <w:pPr>
        <w:pStyle w:val="a"/>
        <w:rPr>
          <w:sz w:val="28"/>
          <w:szCs w:val="28"/>
        </w:rPr>
      </w:pPr>
      <w:r w:rsidRPr="00F11D63">
        <w:rPr>
          <w:sz w:val="28"/>
          <w:szCs w:val="28"/>
        </w:rPr>
        <w:t xml:space="preserve">                                                                  сл.Кашары Кашарского района Ростовской области</w:t>
      </w:r>
    </w:p>
    <w:p w:rsidR="00004063" w:rsidRPr="00F11D63" w:rsidRDefault="00004063">
      <w:pPr>
        <w:pStyle w:val="a"/>
        <w:rPr>
          <w:sz w:val="28"/>
          <w:szCs w:val="28"/>
        </w:rPr>
      </w:pPr>
      <w:r w:rsidRPr="00F11D63">
        <w:rPr>
          <w:sz w:val="28"/>
          <w:szCs w:val="28"/>
        </w:rPr>
        <w:t xml:space="preserve">                                                  муниципальное бюджетное общеобразовательное учреждение</w:t>
      </w:r>
    </w:p>
    <w:p w:rsidR="00004063" w:rsidRPr="00F11D63" w:rsidRDefault="00004063">
      <w:pPr>
        <w:pStyle w:val="a"/>
        <w:rPr>
          <w:sz w:val="28"/>
          <w:szCs w:val="28"/>
        </w:rPr>
      </w:pPr>
      <w:r w:rsidRPr="00F11D63">
        <w:rPr>
          <w:sz w:val="28"/>
          <w:szCs w:val="28"/>
        </w:rPr>
        <w:t xml:space="preserve">                                                                  Кашарская средняя общеобразовательная школа</w:t>
      </w:r>
    </w:p>
    <w:p w:rsidR="00004063" w:rsidRPr="00F11D63" w:rsidRDefault="00004063">
      <w:pPr>
        <w:pStyle w:val="a"/>
        <w:rPr>
          <w:sz w:val="28"/>
          <w:szCs w:val="28"/>
        </w:rPr>
      </w:pPr>
    </w:p>
    <w:p w:rsidR="00004063" w:rsidRPr="00F11D63" w:rsidRDefault="00004063">
      <w:pPr>
        <w:pStyle w:val="a"/>
        <w:rPr>
          <w:sz w:val="28"/>
          <w:szCs w:val="28"/>
        </w:rPr>
      </w:pPr>
      <w:r w:rsidRPr="00F11D63">
        <w:rPr>
          <w:sz w:val="28"/>
          <w:szCs w:val="28"/>
        </w:rPr>
        <w:t xml:space="preserve">                                                                               </w:t>
      </w:r>
      <w:r>
        <w:rPr>
          <w:sz w:val="28"/>
          <w:szCs w:val="28"/>
        </w:rPr>
        <w:t xml:space="preserve">                                           </w:t>
      </w:r>
      <w:r w:rsidRPr="00F11D63">
        <w:rPr>
          <w:sz w:val="28"/>
          <w:szCs w:val="28"/>
        </w:rPr>
        <w:t xml:space="preserve">«Утверждаю                                                                                                 </w:t>
      </w:r>
    </w:p>
    <w:p w:rsidR="00004063" w:rsidRPr="00F11D63" w:rsidRDefault="00004063">
      <w:pPr>
        <w:pStyle w:val="a"/>
        <w:rPr>
          <w:sz w:val="28"/>
          <w:szCs w:val="28"/>
        </w:rPr>
      </w:pPr>
      <w:r w:rsidRPr="00F11D63">
        <w:rPr>
          <w:sz w:val="28"/>
          <w:szCs w:val="28"/>
        </w:rPr>
        <w:t xml:space="preserve">                                                                     </w:t>
      </w:r>
      <w:r>
        <w:rPr>
          <w:sz w:val="28"/>
          <w:szCs w:val="28"/>
        </w:rPr>
        <w:t xml:space="preserve">                                               </w:t>
      </w:r>
      <w:r w:rsidRPr="00F11D63">
        <w:rPr>
          <w:sz w:val="28"/>
          <w:szCs w:val="28"/>
        </w:rPr>
        <w:t xml:space="preserve"> Директор МБОУ </w:t>
      </w:r>
      <w:r>
        <w:rPr>
          <w:sz w:val="28"/>
          <w:szCs w:val="28"/>
        </w:rPr>
        <w:t xml:space="preserve">  </w:t>
      </w:r>
      <w:r w:rsidRPr="00F11D63">
        <w:rPr>
          <w:sz w:val="28"/>
          <w:szCs w:val="28"/>
        </w:rPr>
        <w:t>Кашарской СОШ</w:t>
      </w:r>
    </w:p>
    <w:p w:rsidR="00004063" w:rsidRPr="00F11D63" w:rsidRDefault="00004063">
      <w:pPr>
        <w:pStyle w:val="a"/>
        <w:rPr>
          <w:sz w:val="28"/>
          <w:szCs w:val="28"/>
        </w:rPr>
      </w:pPr>
      <w:r w:rsidRPr="00F11D63">
        <w:rPr>
          <w:sz w:val="28"/>
          <w:szCs w:val="28"/>
        </w:rPr>
        <w:t xml:space="preserve">                                                                                </w:t>
      </w:r>
      <w:r>
        <w:rPr>
          <w:sz w:val="28"/>
          <w:szCs w:val="28"/>
        </w:rPr>
        <w:t xml:space="preserve">                                   </w:t>
      </w:r>
      <w:r w:rsidRPr="00F11D63">
        <w:rPr>
          <w:sz w:val="28"/>
          <w:szCs w:val="28"/>
        </w:rPr>
        <w:t xml:space="preserve">  Приказ№55 от «31» 08.2021 </w:t>
      </w:r>
    </w:p>
    <w:p w:rsidR="00004063" w:rsidRPr="00F11D63" w:rsidRDefault="00004063">
      <w:pPr>
        <w:pStyle w:val="a"/>
        <w:rPr>
          <w:sz w:val="28"/>
          <w:szCs w:val="28"/>
        </w:rPr>
      </w:pPr>
      <w:r w:rsidRPr="00F11D63">
        <w:rPr>
          <w:sz w:val="28"/>
          <w:szCs w:val="28"/>
        </w:rPr>
        <w:t xml:space="preserve">                                                                                                  </w:t>
      </w:r>
      <w:r>
        <w:rPr>
          <w:sz w:val="28"/>
          <w:szCs w:val="28"/>
        </w:rPr>
        <w:t xml:space="preserve">            </w:t>
      </w:r>
      <w:r w:rsidRPr="00F11D63">
        <w:rPr>
          <w:sz w:val="28"/>
          <w:szCs w:val="28"/>
        </w:rPr>
        <w:t xml:space="preserve">  __________________Губарев Д.И.                                                 </w:t>
      </w:r>
    </w:p>
    <w:p w:rsidR="00004063" w:rsidRPr="00F11D63" w:rsidRDefault="00004063">
      <w:pPr>
        <w:pStyle w:val="a"/>
        <w:rPr>
          <w:sz w:val="28"/>
          <w:szCs w:val="28"/>
        </w:rPr>
      </w:pPr>
      <w:r w:rsidRPr="00F11D63">
        <w:rPr>
          <w:sz w:val="28"/>
          <w:szCs w:val="28"/>
        </w:rPr>
        <w:t xml:space="preserve">                                                                                                     </w:t>
      </w:r>
      <w:r>
        <w:rPr>
          <w:sz w:val="28"/>
          <w:szCs w:val="28"/>
        </w:rPr>
        <w:t xml:space="preserve">                               </w:t>
      </w:r>
      <w:r w:rsidRPr="00F11D63">
        <w:rPr>
          <w:sz w:val="28"/>
          <w:szCs w:val="28"/>
        </w:rPr>
        <w:t xml:space="preserve">   (подпись)                                                               </w:t>
      </w:r>
      <w:r>
        <w:rPr>
          <w:sz w:val="28"/>
          <w:szCs w:val="28"/>
        </w:rPr>
        <w:t xml:space="preserve">  </w:t>
      </w:r>
    </w:p>
    <w:p w:rsidR="00004063" w:rsidRPr="00F11D63" w:rsidRDefault="00004063">
      <w:pPr>
        <w:pStyle w:val="a"/>
        <w:rPr>
          <w:sz w:val="28"/>
          <w:szCs w:val="28"/>
        </w:rPr>
      </w:pPr>
      <w:r w:rsidRPr="00F11D63">
        <w:rPr>
          <w:sz w:val="28"/>
          <w:szCs w:val="28"/>
        </w:rPr>
        <w:t xml:space="preserve">                                                                                                  Рабочая программа</w:t>
      </w:r>
    </w:p>
    <w:p w:rsidR="00004063" w:rsidRPr="00F11D63" w:rsidRDefault="00004063">
      <w:pPr>
        <w:pStyle w:val="a"/>
        <w:rPr>
          <w:sz w:val="28"/>
          <w:szCs w:val="28"/>
        </w:rPr>
      </w:pPr>
      <w:r w:rsidRPr="00F11D63">
        <w:rPr>
          <w:sz w:val="28"/>
          <w:szCs w:val="28"/>
        </w:rPr>
        <w:t xml:space="preserve">                                                                                                       по  литературе</w:t>
      </w:r>
    </w:p>
    <w:p w:rsidR="00004063" w:rsidRPr="00F11D63" w:rsidRDefault="00004063">
      <w:pPr>
        <w:pStyle w:val="a"/>
        <w:rPr>
          <w:sz w:val="28"/>
          <w:szCs w:val="28"/>
        </w:rPr>
      </w:pPr>
      <w:r w:rsidRPr="00F11D63">
        <w:rPr>
          <w:sz w:val="28"/>
          <w:szCs w:val="28"/>
        </w:rPr>
        <w:t xml:space="preserve">                                                                                                      на 2021-2022 учебный год</w:t>
      </w:r>
    </w:p>
    <w:p w:rsidR="00004063" w:rsidRPr="00F11D63" w:rsidRDefault="00004063">
      <w:pPr>
        <w:pStyle w:val="a"/>
        <w:rPr>
          <w:sz w:val="28"/>
          <w:szCs w:val="28"/>
        </w:rPr>
      </w:pPr>
      <w:r w:rsidRPr="00F11D63">
        <w:rPr>
          <w:sz w:val="28"/>
          <w:szCs w:val="28"/>
          <w:u w:val="single"/>
        </w:rPr>
        <w:t>Уровень общего образования: основное общее        -                9 класс</w:t>
      </w:r>
    </w:p>
    <w:p w:rsidR="00004063" w:rsidRPr="00F11D63" w:rsidRDefault="00004063">
      <w:pPr>
        <w:pStyle w:val="a"/>
        <w:rPr>
          <w:sz w:val="28"/>
          <w:szCs w:val="28"/>
        </w:rPr>
      </w:pPr>
      <w:r w:rsidRPr="00F11D63">
        <w:rPr>
          <w:sz w:val="28"/>
          <w:szCs w:val="28"/>
        </w:rPr>
        <w:t>Количество часов: 102</w:t>
      </w:r>
    </w:p>
    <w:p w:rsidR="00004063" w:rsidRPr="00F11D63" w:rsidRDefault="00004063">
      <w:pPr>
        <w:pStyle w:val="a"/>
        <w:rPr>
          <w:sz w:val="28"/>
          <w:szCs w:val="28"/>
        </w:rPr>
      </w:pPr>
      <w:r w:rsidRPr="00F11D63">
        <w:rPr>
          <w:sz w:val="28"/>
          <w:szCs w:val="28"/>
        </w:rPr>
        <w:t>Учитель: Титова И.А.</w:t>
      </w:r>
    </w:p>
    <w:p w:rsidR="00004063" w:rsidRPr="00F11D63" w:rsidRDefault="00004063">
      <w:pPr>
        <w:pStyle w:val="a"/>
        <w:rPr>
          <w:sz w:val="28"/>
          <w:szCs w:val="28"/>
        </w:rPr>
      </w:pPr>
      <w:r w:rsidRPr="00F11D63">
        <w:rPr>
          <w:sz w:val="28"/>
          <w:szCs w:val="28"/>
        </w:rPr>
        <w:t>Программа разработана  на основе</w:t>
      </w:r>
      <w:r w:rsidRPr="00F11D63">
        <w:rPr>
          <w:color w:val="000000"/>
          <w:sz w:val="28"/>
          <w:szCs w:val="28"/>
        </w:rPr>
        <w:t xml:space="preserve">Программа разработана на основе программы основного общего образования по литературе. 5 – 9 классы, авторы </w:t>
      </w:r>
      <w:r w:rsidRPr="00F11D63">
        <w:rPr>
          <w:sz w:val="28"/>
          <w:szCs w:val="28"/>
        </w:rPr>
        <w:t xml:space="preserve">В. Я. Коровина, В. П. Журавлев,В. И. Коровин, И.С.Збарский, В.П.Полухина. </w:t>
      </w:r>
      <w:r w:rsidRPr="00F11D63">
        <w:rPr>
          <w:color w:val="000000"/>
          <w:sz w:val="28"/>
          <w:szCs w:val="28"/>
        </w:rPr>
        <w:t xml:space="preserve">// Рабочие программы. Литература. 5-9 классы: учебно-методическое пособие/ составители Коровина В.Я., Журавлев В.П., Коровин В.И. Литература 5 кл.: Учеб. В 2 ч. с прил. на электронном носителе (фонохрестоматия). – М.: Просвещение, 2015 </w:t>
      </w:r>
      <w:r w:rsidRPr="00F11D63">
        <w:rPr>
          <w:b/>
          <w:bCs/>
          <w:color w:val="000000"/>
          <w:sz w:val="28"/>
          <w:szCs w:val="28"/>
        </w:rPr>
        <w:t>Учебник:Коровиной В.Я.</w:t>
      </w:r>
    </w:p>
    <w:p w:rsidR="00004063" w:rsidRDefault="00004063">
      <w:pPr>
        <w:pStyle w:val="a"/>
        <w:spacing w:after="0"/>
        <w:ind w:firstLine="709"/>
      </w:pPr>
      <w:r>
        <w:rPr>
          <w:rFonts w:ascii="Times New Roman" w:hAnsi="Times New Roman"/>
        </w:rPr>
        <w:t xml:space="preserve">                                                                                                                          </w:t>
      </w:r>
    </w:p>
    <w:p w:rsidR="00004063" w:rsidRDefault="00004063">
      <w:pPr>
        <w:pStyle w:val="a"/>
        <w:jc w:val="center"/>
        <w:rPr>
          <w:rFonts w:ascii="Times New Roman" w:hAnsi="Times New Roman"/>
          <w:b/>
        </w:rPr>
      </w:pPr>
    </w:p>
    <w:p w:rsidR="00004063" w:rsidRPr="00F11D63" w:rsidRDefault="00004063">
      <w:pPr>
        <w:pStyle w:val="a"/>
        <w:jc w:val="center"/>
        <w:rPr>
          <w:rFonts w:ascii="Times New Roman" w:hAnsi="Times New Roman" w:cs="Times New Roman"/>
          <w:sz w:val="28"/>
          <w:szCs w:val="28"/>
        </w:rPr>
      </w:pPr>
      <w:r w:rsidRPr="00F11D63">
        <w:rPr>
          <w:rFonts w:ascii="Times New Roman" w:hAnsi="Times New Roman" w:cs="Times New Roman"/>
          <w:b/>
          <w:sz w:val="28"/>
          <w:szCs w:val="28"/>
        </w:rPr>
        <w:t>Планируемые результаты изучения предмета</w:t>
      </w:r>
    </w:p>
    <w:p w:rsidR="00004063" w:rsidRPr="00F11D63" w:rsidRDefault="00004063">
      <w:pPr>
        <w:pStyle w:val="a"/>
        <w:spacing w:after="0" w:line="100" w:lineRule="atLeast"/>
        <w:ind w:left="360" w:firstLine="348"/>
        <w:jc w:val="both"/>
        <w:rPr>
          <w:rFonts w:ascii="Times New Roman" w:hAnsi="Times New Roman" w:cs="Times New Roman"/>
          <w:sz w:val="28"/>
          <w:szCs w:val="28"/>
        </w:rPr>
      </w:pPr>
    </w:p>
    <w:p w:rsidR="00004063" w:rsidRPr="00F11D63" w:rsidRDefault="00004063">
      <w:pPr>
        <w:pStyle w:val="a"/>
        <w:spacing w:after="0" w:line="100" w:lineRule="atLeast"/>
        <w:rPr>
          <w:rFonts w:ascii="Times New Roman" w:hAnsi="Times New Roman" w:cs="Times New Roman"/>
          <w:sz w:val="28"/>
          <w:szCs w:val="28"/>
        </w:rPr>
      </w:pPr>
      <w:r w:rsidRPr="00F11D63">
        <w:rPr>
          <w:rFonts w:ascii="Times New Roman" w:hAnsi="Times New Roman" w:cs="Times New Roman"/>
          <w:b/>
          <w:bCs/>
          <w:sz w:val="28"/>
          <w:szCs w:val="28"/>
        </w:rPr>
        <w:t xml:space="preserve">Личностные результаты обучения </w:t>
      </w:r>
    </w:p>
    <w:p w:rsidR="00004063" w:rsidRPr="00F11D63" w:rsidRDefault="00004063">
      <w:pPr>
        <w:pStyle w:val="ListParagraph"/>
        <w:numPr>
          <w:ilvl w:val="0"/>
          <w:numId w:val="2"/>
        </w:numPr>
        <w:spacing w:after="0" w:line="100" w:lineRule="atLeast"/>
        <w:jc w:val="both"/>
        <w:rPr>
          <w:rFonts w:ascii="Times New Roman" w:hAnsi="Times New Roman" w:cs="Times New Roman"/>
          <w:sz w:val="28"/>
          <w:szCs w:val="28"/>
        </w:rPr>
      </w:pPr>
      <w:r w:rsidRPr="00F11D63">
        <w:rPr>
          <w:rFonts w:ascii="Times New Roman" w:hAnsi="Times New Roman" w:cs="Times New Roman"/>
          <w:sz w:val="28"/>
          <w:szCs w:val="28"/>
        </w:rPr>
        <w:t xml:space="preserve"> воспитание гражданской идентичности: патриотизма, любви и уважения к Отечеству;</w:t>
      </w:r>
    </w:p>
    <w:p w:rsidR="00004063" w:rsidRPr="00F11D63" w:rsidRDefault="00004063">
      <w:pPr>
        <w:pStyle w:val="1"/>
        <w:numPr>
          <w:ilvl w:val="0"/>
          <w:numId w:val="2"/>
        </w:numPr>
        <w:jc w:val="both"/>
        <w:rPr>
          <w:rFonts w:ascii="Times New Roman" w:hAnsi="Times New Roman" w:cs="Times New Roman"/>
          <w:sz w:val="28"/>
          <w:szCs w:val="28"/>
        </w:rPr>
      </w:pPr>
      <w:r w:rsidRPr="00F11D63">
        <w:rPr>
          <w:rFonts w:ascii="Times New Roman" w:hAnsi="Times New Roman" w:cs="Times New Roman"/>
          <w:sz w:val="28"/>
          <w:szCs w:val="28"/>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rsidR="00004063" w:rsidRPr="00F11D63" w:rsidRDefault="00004063">
      <w:pPr>
        <w:pStyle w:val="1"/>
        <w:numPr>
          <w:ilvl w:val="0"/>
          <w:numId w:val="2"/>
        </w:numPr>
        <w:jc w:val="both"/>
        <w:rPr>
          <w:rFonts w:ascii="Times New Roman" w:hAnsi="Times New Roman" w:cs="Times New Roman"/>
          <w:sz w:val="28"/>
          <w:szCs w:val="28"/>
        </w:rPr>
      </w:pPr>
      <w:r w:rsidRPr="00F11D63">
        <w:rPr>
          <w:rFonts w:ascii="Times New Roman" w:hAnsi="Times New Roman" w:cs="Times New Roman"/>
          <w:sz w:val="28"/>
          <w:szCs w:val="28"/>
        </w:rPr>
        <w:t>формирование осознанного, уважительного и доброжелательного отношения к другому человеку;</w:t>
      </w:r>
    </w:p>
    <w:p w:rsidR="00004063" w:rsidRPr="00F11D63" w:rsidRDefault="00004063">
      <w:pPr>
        <w:pStyle w:val="1"/>
        <w:numPr>
          <w:ilvl w:val="0"/>
          <w:numId w:val="2"/>
        </w:numPr>
        <w:jc w:val="both"/>
        <w:rPr>
          <w:rFonts w:ascii="Times New Roman" w:hAnsi="Times New Roman" w:cs="Times New Roman"/>
          <w:sz w:val="28"/>
          <w:szCs w:val="28"/>
        </w:rPr>
      </w:pPr>
      <w:r w:rsidRPr="00F11D63">
        <w:rPr>
          <w:rFonts w:ascii="Times New Roman" w:hAnsi="Times New Roman" w:cs="Times New Roman"/>
          <w:sz w:val="28"/>
          <w:szCs w:val="28"/>
        </w:rPr>
        <w:t>освоение социальных норм, правил поведения, социальных ролей;</w:t>
      </w:r>
    </w:p>
    <w:p w:rsidR="00004063" w:rsidRPr="00F11D63" w:rsidRDefault="00004063">
      <w:pPr>
        <w:pStyle w:val="1"/>
        <w:numPr>
          <w:ilvl w:val="0"/>
          <w:numId w:val="2"/>
        </w:numPr>
        <w:jc w:val="both"/>
        <w:rPr>
          <w:rFonts w:ascii="Times New Roman" w:hAnsi="Times New Roman" w:cs="Times New Roman"/>
          <w:sz w:val="28"/>
          <w:szCs w:val="28"/>
        </w:rPr>
      </w:pPr>
      <w:r w:rsidRPr="00F11D63">
        <w:rPr>
          <w:rFonts w:ascii="Times New Roman" w:hAnsi="Times New Roman" w:cs="Times New Roman"/>
          <w:sz w:val="28"/>
          <w:szCs w:val="28"/>
        </w:rPr>
        <w:t>развитие морального сознания и компетентности в решении моральных проблем на основе личностного выбора;</w:t>
      </w:r>
    </w:p>
    <w:p w:rsidR="00004063" w:rsidRPr="00F11D63" w:rsidRDefault="00004063">
      <w:pPr>
        <w:pStyle w:val="1"/>
        <w:numPr>
          <w:ilvl w:val="0"/>
          <w:numId w:val="2"/>
        </w:numPr>
        <w:jc w:val="both"/>
        <w:rPr>
          <w:rFonts w:ascii="Times New Roman" w:hAnsi="Times New Roman" w:cs="Times New Roman"/>
          <w:sz w:val="28"/>
          <w:szCs w:val="28"/>
        </w:rPr>
      </w:pPr>
      <w:r w:rsidRPr="00F11D63">
        <w:rPr>
          <w:rFonts w:ascii="Times New Roman" w:hAnsi="Times New Roman" w:cs="Times New Roman"/>
          <w:sz w:val="28"/>
          <w:szCs w:val="28"/>
        </w:rPr>
        <w:t>формирование коммуникативной компетентности в общении со сверстниками, взрослыми в процессе деятельности разных видов;</w:t>
      </w:r>
    </w:p>
    <w:p w:rsidR="00004063" w:rsidRPr="00F11D63" w:rsidRDefault="00004063">
      <w:pPr>
        <w:pStyle w:val="1"/>
        <w:numPr>
          <w:ilvl w:val="0"/>
          <w:numId w:val="2"/>
        </w:numPr>
        <w:jc w:val="both"/>
        <w:rPr>
          <w:rFonts w:ascii="Times New Roman" w:hAnsi="Times New Roman" w:cs="Times New Roman"/>
          <w:sz w:val="28"/>
          <w:szCs w:val="28"/>
        </w:rPr>
      </w:pPr>
      <w:r w:rsidRPr="00F11D63">
        <w:rPr>
          <w:rFonts w:ascii="Times New Roman" w:hAnsi="Times New Roman" w:cs="Times New Roman"/>
          <w:sz w:val="28"/>
          <w:szCs w:val="28"/>
        </w:rPr>
        <w:t>формирование целостного мировоззрения;</w:t>
      </w:r>
    </w:p>
    <w:p w:rsidR="00004063" w:rsidRPr="00F11D63" w:rsidRDefault="00004063">
      <w:pPr>
        <w:pStyle w:val="1"/>
        <w:numPr>
          <w:ilvl w:val="0"/>
          <w:numId w:val="2"/>
        </w:numPr>
        <w:jc w:val="both"/>
        <w:rPr>
          <w:rFonts w:ascii="Times New Roman" w:hAnsi="Times New Roman" w:cs="Times New Roman"/>
          <w:sz w:val="28"/>
          <w:szCs w:val="28"/>
        </w:rPr>
      </w:pPr>
      <w:r w:rsidRPr="00F11D63">
        <w:rPr>
          <w:rFonts w:ascii="Times New Roman" w:hAnsi="Times New Roman" w:cs="Times New Roman"/>
          <w:sz w:val="28"/>
          <w:szCs w:val="28"/>
        </w:rPr>
        <w:t>формирование ценности здорового и безопасного образа жизни;</w:t>
      </w:r>
    </w:p>
    <w:p w:rsidR="00004063" w:rsidRPr="00F11D63" w:rsidRDefault="00004063">
      <w:pPr>
        <w:pStyle w:val="1"/>
        <w:numPr>
          <w:ilvl w:val="0"/>
          <w:numId w:val="2"/>
        </w:numPr>
        <w:jc w:val="both"/>
        <w:rPr>
          <w:rFonts w:ascii="Times New Roman" w:hAnsi="Times New Roman" w:cs="Times New Roman"/>
          <w:sz w:val="28"/>
          <w:szCs w:val="28"/>
        </w:rPr>
      </w:pPr>
      <w:r w:rsidRPr="00F11D63">
        <w:rPr>
          <w:rFonts w:ascii="Times New Roman" w:hAnsi="Times New Roman" w:cs="Times New Roman"/>
          <w:sz w:val="28"/>
          <w:szCs w:val="28"/>
        </w:rPr>
        <w:t>развитие эстетического сознания.</w:t>
      </w:r>
    </w:p>
    <w:p w:rsidR="00004063" w:rsidRPr="00F11D63" w:rsidRDefault="00004063">
      <w:pPr>
        <w:pStyle w:val="1"/>
        <w:tabs>
          <w:tab w:val="left" w:pos="1593"/>
        </w:tabs>
        <w:ind w:left="284"/>
        <w:jc w:val="both"/>
        <w:rPr>
          <w:rFonts w:ascii="Times New Roman" w:hAnsi="Times New Roman" w:cs="Times New Roman"/>
          <w:sz w:val="28"/>
          <w:szCs w:val="28"/>
        </w:rPr>
      </w:pPr>
      <w:r w:rsidRPr="00F11D63">
        <w:rPr>
          <w:rFonts w:ascii="Times New Roman" w:hAnsi="Times New Roman" w:cs="Times New Roman"/>
          <w:b/>
          <w:bCs/>
          <w:sz w:val="28"/>
          <w:szCs w:val="28"/>
        </w:rPr>
        <w:t>Метапредметные результаты обучения</w:t>
      </w:r>
    </w:p>
    <w:p w:rsidR="00004063" w:rsidRPr="00F11D63" w:rsidRDefault="00004063">
      <w:pPr>
        <w:pStyle w:val="1"/>
        <w:numPr>
          <w:ilvl w:val="0"/>
          <w:numId w:val="3"/>
        </w:numPr>
        <w:tabs>
          <w:tab w:val="left" w:pos="1309"/>
        </w:tabs>
        <w:jc w:val="both"/>
        <w:rPr>
          <w:rFonts w:ascii="Times New Roman" w:hAnsi="Times New Roman" w:cs="Times New Roman"/>
          <w:sz w:val="28"/>
          <w:szCs w:val="28"/>
        </w:rPr>
      </w:pPr>
      <w:r w:rsidRPr="00F11D63">
        <w:rPr>
          <w:rFonts w:ascii="Times New Roman" w:hAnsi="Times New Roman" w:cs="Times New Roman"/>
          <w:bCs/>
          <w:sz w:val="28"/>
          <w:szCs w:val="28"/>
        </w:rPr>
        <w:t>умение самостоятельно определять цели своего обучения, ставить и формулировать для себя новые задачи в учёбе и познавательной деятельности;</w:t>
      </w:r>
    </w:p>
    <w:p w:rsidR="00004063" w:rsidRPr="00F11D63" w:rsidRDefault="00004063">
      <w:pPr>
        <w:pStyle w:val="1"/>
        <w:numPr>
          <w:ilvl w:val="0"/>
          <w:numId w:val="3"/>
        </w:numPr>
        <w:tabs>
          <w:tab w:val="left" w:pos="1309"/>
        </w:tabs>
        <w:jc w:val="both"/>
        <w:rPr>
          <w:rFonts w:ascii="Times New Roman" w:hAnsi="Times New Roman" w:cs="Times New Roman"/>
          <w:sz w:val="28"/>
          <w:szCs w:val="28"/>
        </w:rPr>
      </w:pPr>
      <w:r w:rsidRPr="00F11D63">
        <w:rPr>
          <w:rFonts w:ascii="Times New Roman" w:hAnsi="Times New Roman" w:cs="Times New Roman"/>
          <w:bCs/>
          <w:sz w:val="28"/>
          <w:szCs w:val="28"/>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004063" w:rsidRPr="00F11D63" w:rsidRDefault="00004063">
      <w:pPr>
        <w:pStyle w:val="1"/>
        <w:numPr>
          <w:ilvl w:val="0"/>
          <w:numId w:val="3"/>
        </w:numPr>
        <w:tabs>
          <w:tab w:val="left" w:pos="1309"/>
        </w:tabs>
        <w:jc w:val="both"/>
        <w:rPr>
          <w:rFonts w:ascii="Times New Roman" w:hAnsi="Times New Roman" w:cs="Times New Roman"/>
          <w:sz w:val="28"/>
          <w:szCs w:val="28"/>
        </w:rPr>
      </w:pPr>
      <w:r w:rsidRPr="00F11D63">
        <w:rPr>
          <w:rFonts w:ascii="Times New Roman" w:hAnsi="Times New Roman" w:cs="Times New Roman"/>
          <w:bCs/>
          <w:sz w:val="28"/>
          <w:szCs w:val="28"/>
        </w:rPr>
        <w:t>умение соотносить свои действия с планируемыми результатами, корректировать свои действия в соответствии с изменяющейся ситуацией;</w:t>
      </w:r>
    </w:p>
    <w:p w:rsidR="00004063" w:rsidRPr="00F11D63" w:rsidRDefault="00004063">
      <w:pPr>
        <w:pStyle w:val="1"/>
        <w:numPr>
          <w:ilvl w:val="0"/>
          <w:numId w:val="3"/>
        </w:numPr>
        <w:tabs>
          <w:tab w:val="left" w:pos="1309"/>
        </w:tabs>
        <w:jc w:val="both"/>
        <w:rPr>
          <w:rFonts w:ascii="Times New Roman" w:hAnsi="Times New Roman" w:cs="Times New Roman"/>
          <w:sz w:val="28"/>
          <w:szCs w:val="28"/>
        </w:rPr>
      </w:pPr>
      <w:r w:rsidRPr="00F11D63">
        <w:rPr>
          <w:rFonts w:ascii="Times New Roman" w:hAnsi="Times New Roman" w:cs="Times New Roman"/>
          <w:bCs/>
          <w:sz w:val="28"/>
          <w:szCs w:val="28"/>
        </w:rPr>
        <w:t>умение оценивать правильность выполнения учебной задачи;</w:t>
      </w:r>
    </w:p>
    <w:p w:rsidR="00004063" w:rsidRPr="00F11D63" w:rsidRDefault="00004063">
      <w:pPr>
        <w:pStyle w:val="1"/>
        <w:numPr>
          <w:ilvl w:val="0"/>
          <w:numId w:val="3"/>
        </w:numPr>
        <w:tabs>
          <w:tab w:val="left" w:pos="1309"/>
        </w:tabs>
        <w:jc w:val="both"/>
        <w:rPr>
          <w:rFonts w:ascii="Times New Roman" w:hAnsi="Times New Roman" w:cs="Times New Roman"/>
          <w:sz w:val="28"/>
          <w:szCs w:val="28"/>
        </w:rPr>
      </w:pPr>
      <w:r w:rsidRPr="00F11D63">
        <w:rPr>
          <w:rFonts w:ascii="Times New Roman" w:hAnsi="Times New Roman" w:cs="Times New Roman"/>
          <w:bCs/>
          <w:sz w:val="28"/>
          <w:szCs w:val="28"/>
        </w:rPr>
        <w:t>владение основами самоконтроля, самооценки;</w:t>
      </w:r>
    </w:p>
    <w:p w:rsidR="00004063" w:rsidRPr="00F11D63" w:rsidRDefault="00004063">
      <w:pPr>
        <w:pStyle w:val="1"/>
        <w:numPr>
          <w:ilvl w:val="0"/>
          <w:numId w:val="3"/>
        </w:numPr>
        <w:tabs>
          <w:tab w:val="left" w:pos="1309"/>
        </w:tabs>
        <w:jc w:val="both"/>
        <w:rPr>
          <w:rFonts w:ascii="Times New Roman" w:hAnsi="Times New Roman" w:cs="Times New Roman"/>
          <w:sz w:val="28"/>
          <w:szCs w:val="28"/>
        </w:rPr>
      </w:pPr>
      <w:r w:rsidRPr="00F11D63">
        <w:rPr>
          <w:rFonts w:ascii="Times New Roman" w:hAnsi="Times New Roman" w:cs="Times New Roman"/>
          <w:bCs/>
          <w:sz w:val="28"/>
          <w:szCs w:val="28"/>
        </w:rPr>
        <w:t>смысловое чтение;</w:t>
      </w:r>
    </w:p>
    <w:p w:rsidR="00004063" w:rsidRPr="00F11D63" w:rsidRDefault="00004063">
      <w:pPr>
        <w:pStyle w:val="1"/>
        <w:numPr>
          <w:ilvl w:val="0"/>
          <w:numId w:val="3"/>
        </w:numPr>
        <w:tabs>
          <w:tab w:val="left" w:pos="1309"/>
        </w:tabs>
        <w:jc w:val="both"/>
        <w:rPr>
          <w:rFonts w:ascii="Times New Roman" w:hAnsi="Times New Roman" w:cs="Times New Roman"/>
          <w:sz w:val="28"/>
          <w:szCs w:val="28"/>
        </w:rPr>
      </w:pPr>
      <w:r w:rsidRPr="00F11D63">
        <w:rPr>
          <w:rFonts w:ascii="Times New Roman" w:hAnsi="Times New Roman" w:cs="Times New Roman"/>
          <w:bCs/>
          <w:sz w:val="28"/>
          <w:szCs w:val="28"/>
        </w:rPr>
        <w:t>умение определять понятия, создавать обобщения, устанавливать аналогии, классифицировать, выбирать основания и критерии  классификации, устанавливать причинно-следственные связи, строить логическое рассуждение, делать выводы;</w:t>
      </w:r>
    </w:p>
    <w:p w:rsidR="00004063" w:rsidRPr="00F11D63" w:rsidRDefault="00004063">
      <w:pPr>
        <w:pStyle w:val="1"/>
        <w:numPr>
          <w:ilvl w:val="0"/>
          <w:numId w:val="3"/>
        </w:numPr>
        <w:tabs>
          <w:tab w:val="left" w:pos="1309"/>
        </w:tabs>
        <w:jc w:val="both"/>
        <w:rPr>
          <w:rFonts w:ascii="Times New Roman" w:hAnsi="Times New Roman" w:cs="Times New Roman"/>
          <w:sz w:val="28"/>
          <w:szCs w:val="28"/>
        </w:rPr>
      </w:pPr>
      <w:r w:rsidRPr="00F11D63">
        <w:rPr>
          <w:rFonts w:ascii="Times New Roman" w:hAnsi="Times New Roman" w:cs="Times New Roman"/>
          <w:bCs/>
          <w:sz w:val="28"/>
          <w:szCs w:val="28"/>
        </w:rPr>
        <w:t>умение организовывать учебное сотрудничество и совместную деятельность с одноклассниками, учителем, работать индивидуально и в группе;</w:t>
      </w:r>
    </w:p>
    <w:p w:rsidR="00004063" w:rsidRPr="00F11D63" w:rsidRDefault="00004063">
      <w:pPr>
        <w:pStyle w:val="1"/>
        <w:numPr>
          <w:ilvl w:val="0"/>
          <w:numId w:val="3"/>
        </w:numPr>
        <w:tabs>
          <w:tab w:val="left" w:pos="1309"/>
        </w:tabs>
        <w:jc w:val="both"/>
        <w:rPr>
          <w:rFonts w:ascii="Times New Roman" w:hAnsi="Times New Roman" w:cs="Times New Roman"/>
          <w:sz w:val="28"/>
          <w:szCs w:val="28"/>
        </w:rPr>
      </w:pPr>
      <w:r w:rsidRPr="00F11D63">
        <w:rPr>
          <w:rFonts w:ascii="Times New Roman" w:hAnsi="Times New Roman" w:cs="Times New Roman"/>
          <w:bCs/>
          <w:sz w:val="28"/>
          <w:szCs w:val="28"/>
        </w:rPr>
        <w:t>умение осознанно использовать речевые средства в соответствии с коммуникативной задачей, планирования и регуляции своей деятельности, владение устной и письменной речью;</w:t>
      </w:r>
    </w:p>
    <w:p w:rsidR="00004063" w:rsidRPr="00F11D63" w:rsidRDefault="00004063">
      <w:pPr>
        <w:pStyle w:val="1"/>
        <w:numPr>
          <w:ilvl w:val="0"/>
          <w:numId w:val="3"/>
        </w:numPr>
        <w:tabs>
          <w:tab w:val="left" w:pos="1309"/>
        </w:tabs>
        <w:jc w:val="both"/>
        <w:rPr>
          <w:rFonts w:ascii="Times New Roman" w:hAnsi="Times New Roman" w:cs="Times New Roman"/>
          <w:sz w:val="28"/>
          <w:szCs w:val="28"/>
        </w:rPr>
      </w:pPr>
      <w:r w:rsidRPr="00F11D63">
        <w:rPr>
          <w:rFonts w:ascii="Times New Roman" w:hAnsi="Times New Roman" w:cs="Times New Roman"/>
          <w:bCs/>
          <w:sz w:val="28"/>
          <w:szCs w:val="28"/>
        </w:rPr>
        <w:t>формирование и развитие компетентности в области использования ИКТ;</w:t>
      </w:r>
    </w:p>
    <w:p w:rsidR="00004063" w:rsidRPr="00F11D63" w:rsidRDefault="00004063">
      <w:pPr>
        <w:pStyle w:val="1"/>
        <w:numPr>
          <w:ilvl w:val="0"/>
          <w:numId w:val="3"/>
        </w:numPr>
        <w:tabs>
          <w:tab w:val="left" w:pos="1309"/>
        </w:tabs>
        <w:jc w:val="both"/>
        <w:rPr>
          <w:rFonts w:ascii="Times New Roman" w:hAnsi="Times New Roman" w:cs="Times New Roman"/>
          <w:sz w:val="28"/>
          <w:szCs w:val="28"/>
        </w:rPr>
      </w:pPr>
      <w:r w:rsidRPr="00F11D63">
        <w:rPr>
          <w:rFonts w:ascii="Times New Roman" w:hAnsi="Times New Roman" w:cs="Times New Roman"/>
          <w:bCs/>
          <w:sz w:val="28"/>
          <w:szCs w:val="28"/>
        </w:rPr>
        <w:t>умение создавать, применять и преобразовывать модели, схемы, знаки для решения учебных и познавательных задач.</w:t>
      </w:r>
    </w:p>
    <w:p w:rsidR="00004063" w:rsidRPr="00F11D63" w:rsidRDefault="00004063">
      <w:pPr>
        <w:pStyle w:val="ListParagraph"/>
        <w:spacing w:line="100" w:lineRule="atLeast"/>
        <w:ind w:left="644"/>
        <w:rPr>
          <w:rFonts w:ascii="Times New Roman" w:hAnsi="Times New Roman" w:cs="Times New Roman"/>
          <w:sz w:val="28"/>
          <w:szCs w:val="28"/>
        </w:rPr>
      </w:pPr>
      <w:r w:rsidRPr="00F11D63">
        <w:rPr>
          <w:rFonts w:ascii="Times New Roman" w:hAnsi="Times New Roman" w:cs="Times New Roman"/>
          <w:b/>
          <w:bCs/>
          <w:sz w:val="28"/>
          <w:szCs w:val="28"/>
        </w:rPr>
        <w:t>Предметные результаты обучения</w:t>
      </w:r>
    </w:p>
    <w:p w:rsidR="00004063" w:rsidRPr="00F11D63" w:rsidRDefault="00004063">
      <w:pPr>
        <w:pStyle w:val="ListParagraph"/>
        <w:spacing w:line="100" w:lineRule="atLeast"/>
        <w:ind w:left="644"/>
        <w:rPr>
          <w:rFonts w:ascii="Times New Roman" w:hAnsi="Times New Roman" w:cs="Times New Roman"/>
          <w:sz w:val="28"/>
          <w:szCs w:val="28"/>
        </w:rPr>
      </w:pPr>
      <w:r w:rsidRPr="00F11D63">
        <w:rPr>
          <w:rFonts w:ascii="Times New Roman" w:hAnsi="Times New Roman" w:cs="Times New Roman"/>
          <w:b/>
          <w:i/>
          <w:iCs/>
          <w:sz w:val="28"/>
          <w:szCs w:val="28"/>
        </w:rPr>
        <w:t>Выпускник научится</w:t>
      </w:r>
      <w:r w:rsidRPr="00F11D63">
        <w:rPr>
          <w:rFonts w:ascii="Times New Roman" w:hAnsi="Times New Roman" w:cs="Times New Roman"/>
          <w:b/>
          <w:sz w:val="28"/>
          <w:szCs w:val="28"/>
        </w:rPr>
        <w:t>:</w:t>
      </w:r>
    </w:p>
    <w:p w:rsidR="00004063" w:rsidRPr="00F11D63" w:rsidRDefault="00004063">
      <w:pPr>
        <w:pStyle w:val="ListParagraph"/>
        <w:numPr>
          <w:ilvl w:val="0"/>
          <w:numId w:val="4"/>
        </w:numPr>
        <w:spacing w:line="100" w:lineRule="atLeast"/>
        <w:rPr>
          <w:rFonts w:ascii="Times New Roman" w:hAnsi="Times New Roman" w:cs="Times New Roman"/>
          <w:sz w:val="28"/>
          <w:szCs w:val="28"/>
        </w:rPr>
      </w:pPr>
      <w:r w:rsidRPr="00F11D63">
        <w:rPr>
          <w:rFonts w:ascii="Times New Roman" w:hAnsi="Times New Roman" w:cs="Times New Roman"/>
          <w:iCs/>
          <w:sz w:val="28"/>
          <w:szCs w:val="28"/>
        </w:rPr>
        <w:t>определять понятия  «литература как искусство слова» (углубление представлений), «ода»,  «сентиментализм» (начальные представления), «элегия», «баллада» (развитие представлений), «фольклоризм литературы» (развитие представлений), «автор» (развитие представлений), «герой» (развитие представлений), «антигерой», «литературный тип»,  «лирический герой» (развитие представлений), «композиция», «комическое» и его виды: сатира, юмор, ирония, сарказм, «пафос» и его виды, «жанр»,  (развитие представлений),  «лейтмотив», «онегинская строфа»,  «рассказ» (развитие представлений), «роман» (развитие представлений), «романтический герой»,  «психологизм литературы» (развитие представлений), жанровые особенности рассказа, роль художественной детали в характеристике героя; «художественная условность», «фантастика» - развитие представлений, гипербола», «гротеск»  (развитие представлений),  «реализм», «реалистическая типизация» - углубление понятий;  «притча» (углубление понятия), «силлабо-тоническая» и «тоническая система стихосложения» (углубление представлений), «трагедия как жанр драмы» (углубление понятия), «драматическая поэма» (углубление понятия);</w:t>
      </w:r>
    </w:p>
    <w:p w:rsidR="00004063" w:rsidRPr="00F11D63" w:rsidRDefault="00004063">
      <w:pPr>
        <w:pStyle w:val="ListParagraph"/>
        <w:numPr>
          <w:ilvl w:val="0"/>
          <w:numId w:val="4"/>
        </w:numPr>
        <w:spacing w:line="100" w:lineRule="atLeast"/>
        <w:rPr>
          <w:rFonts w:ascii="Times New Roman" w:hAnsi="Times New Roman" w:cs="Times New Roman"/>
          <w:sz w:val="28"/>
          <w:szCs w:val="28"/>
        </w:rPr>
      </w:pPr>
      <w:r w:rsidRPr="00F11D63">
        <w:rPr>
          <w:rFonts w:ascii="Times New Roman" w:hAnsi="Times New Roman" w:cs="Times New Roman"/>
          <w:bCs/>
          <w:sz w:val="28"/>
          <w:szCs w:val="28"/>
        </w:rPr>
        <w:t>определять художественные особенности древнерусской литературы;</w:t>
      </w:r>
    </w:p>
    <w:p w:rsidR="00004063" w:rsidRPr="00F11D63" w:rsidRDefault="00004063">
      <w:pPr>
        <w:pStyle w:val="ListParagraph"/>
        <w:numPr>
          <w:ilvl w:val="0"/>
          <w:numId w:val="4"/>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определять художественные особенности литературы XVIII века;</w:t>
      </w:r>
    </w:p>
    <w:p w:rsidR="00004063" w:rsidRPr="00F11D63" w:rsidRDefault="00004063">
      <w:pPr>
        <w:pStyle w:val="ListParagraph"/>
        <w:numPr>
          <w:ilvl w:val="0"/>
          <w:numId w:val="4"/>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определять художественные особенности литературы XIX века;</w:t>
      </w:r>
    </w:p>
    <w:p w:rsidR="00004063" w:rsidRPr="00F11D63" w:rsidRDefault="00004063">
      <w:pPr>
        <w:pStyle w:val="ListParagraph"/>
        <w:numPr>
          <w:ilvl w:val="0"/>
          <w:numId w:val="4"/>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определять художественные особенности литературы XX века;</w:t>
      </w:r>
    </w:p>
    <w:p w:rsidR="00004063" w:rsidRPr="00F11D63" w:rsidRDefault="00004063">
      <w:pPr>
        <w:pStyle w:val="ListParagraph"/>
        <w:numPr>
          <w:ilvl w:val="0"/>
          <w:numId w:val="4"/>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определять основные черты античной лирики;</w:t>
      </w:r>
    </w:p>
    <w:p w:rsidR="00004063" w:rsidRPr="00F11D63" w:rsidRDefault="00004063">
      <w:pPr>
        <w:pStyle w:val="ListParagraph"/>
        <w:numPr>
          <w:ilvl w:val="0"/>
          <w:numId w:val="4"/>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определять особенности эпохи Возрождения;</w:t>
      </w:r>
    </w:p>
    <w:p w:rsidR="00004063" w:rsidRPr="00F11D63" w:rsidRDefault="00004063">
      <w:pPr>
        <w:pStyle w:val="ListParagraph"/>
        <w:numPr>
          <w:ilvl w:val="0"/>
          <w:numId w:val="4"/>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определять особенности эпохи Просвещения;</w:t>
      </w:r>
    </w:p>
    <w:p w:rsidR="00004063" w:rsidRPr="00F11D63" w:rsidRDefault="00004063">
      <w:pPr>
        <w:pStyle w:val="ListParagraph"/>
        <w:numPr>
          <w:ilvl w:val="0"/>
          <w:numId w:val="4"/>
        </w:numPr>
        <w:spacing w:line="100" w:lineRule="atLeast"/>
        <w:rPr>
          <w:rFonts w:ascii="Times New Roman" w:hAnsi="Times New Roman" w:cs="Times New Roman"/>
          <w:sz w:val="28"/>
          <w:szCs w:val="28"/>
        </w:rPr>
      </w:pPr>
      <w:r w:rsidRPr="00F11D63">
        <w:rPr>
          <w:rFonts w:ascii="Times New Roman" w:hAnsi="Times New Roman" w:cs="Times New Roman"/>
          <w:iCs/>
          <w:sz w:val="28"/>
          <w:szCs w:val="28"/>
        </w:rPr>
        <w:t xml:space="preserve"> давать основные сведения о жизни и творчестве писателей и поэтов;</w:t>
      </w:r>
    </w:p>
    <w:p w:rsidR="00004063" w:rsidRPr="00F11D63" w:rsidRDefault="00004063">
      <w:pPr>
        <w:pStyle w:val="ListParagraph"/>
        <w:numPr>
          <w:ilvl w:val="0"/>
          <w:numId w:val="4"/>
        </w:numPr>
        <w:spacing w:line="100" w:lineRule="atLeast"/>
        <w:rPr>
          <w:rFonts w:ascii="Times New Roman" w:hAnsi="Times New Roman" w:cs="Times New Roman"/>
          <w:sz w:val="28"/>
          <w:szCs w:val="28"/>
        </w:rPr>
      </w:pPr>
      <w:r w:rsidRPr="00F11D63">
        <w:rPr>
          <w:rFonts w:ascii="Times New Roman" w:hAnsi="Times New Roman" w:cs="Times New Roman"/>
          <w:iCs/>
          <w:sz w:val="28"/>
          <w:szCs w:val="28"/>
        </w:rPr>
        <w:t>определять образную природу словесного искусства;</w:t>
      </w:r>
    </w:p>
    <w:p w:rsidR="00004063" w:rsidRPr="00F11D63" w:rsidRDefault="00004063">
      <w:pPr>
        <w:pStyle w:val="ListParagraph"/>
        <w:numPr>
          <w:ilvl w:val="0"/>
          <w:numId w:val="4"/>
        </w:numPr>
        <w:spacing w:line="100" w:lineRule="atLeast"/>
        <w:rPr>
          <w:rFonts w:ascii="Times New Roman" w:hAnsi="Times New Roman" w:cs="Times New Roman"/>
          <w:sz w:val="28"/>
          <w:szCs w:val="28"/>
        </w:rPr>
      </w:pPr>
      <w:r w:rsidRPr="00F11D63">
        <w:rPr>
          <w:rFonts w:ascii="Times New Roman" w:hAnsi="Times New Roman" w:cs="Times New Roman"/>
          <w:iCs/>
          <w:sz w:val="28"/>
          <w:szCs w:val="28"/>
        </w:rPr>
        <w:t>анализировать содержание изученных произведений;</w:t>
      </w:r>
    </w:p>
    <w:p w:rsidR="00004063" w:rsidRPr="00F11D63" w:rsidRDefault="00004063">
      <w:pPr>
        <w:pStyle w:val="ListParagraph"/>
        <w:numPr>
          <w:ilvl w:val="0"/>
          <w:numId w:val="4"/>
        </w:numPr>
        <w:spacing w:line="100" w:lineRule="atLeast"/>
        <w:rPr>
          <w:rFonts w:ascii="Times New Roman" w:hAnsi="Times New Roman" w:cs="Times New Roman"/>
          <w:sz w:val="28"/>
          <w:szCs w:val="28"/>
        </w:rPr>
      </w:pPr>
      <w:r w:rsidRPr="00F11D63">
        <w:rPr>
          <w:rFonts w:ascii="Times New Roman" w:hAnsi="Times New Roman" w:cs="Times New Roman"/>
          <w:sz w:val="28"/>
          <w:szCs w:val="28"/>
        </w:rPr>
        <w:t>составлять композицию сочинения;</w:t>
      </w:r>
    </w:p>
    <w:p w:rsidR="00004063" w:rsidRPr="00F11D63" w:rsidRDefault="00004063">
      <w:pPr>
        <w:pStyle w:val="ListParagraph"/>
        <w:numPr>
          <w:ilvl w:val="0"/>
          <w:numId w:val="4"/>
        </w:numPr>
        <w:spacing w:line="100" w:lineRule="atLeast"/>
        <w:rPr>
          <w:rFonts w:ascii="Times New Roman" w:hAnsi="Times New Roman" w:cs="Times New Roman"/>
          <w:sz w:val="28"/>
          <w:szCs w:val="28"/>
        </w:rPr>
      </w:pPr>
      <w:r w:rsidRPr="00F11D63">
        <w:rPr>
          <w:rFonts w:ascii="Times New Roman" w:hAnsi="Times New Roman" w:cs="Times New Roman"/>
          <w:sz w:val="28"/>
          <w:szCs w:val="28"/>
        </w:rPr>
        <w:t>писать эссе;</w:t>
      </w:r>
    </w:p>
    <w:p w:rsidR="00004063" w:rsidRPr="00F11D63" w:rsidRDefault="00004063">
      <w:pPr>
        <w:pStyle w:val="ListParagraph"/>
        <w:numPr>
          <w:ilvl w:val="0"/>
          <w:numId w:val="4"/>
        </w:numPr>
        <w:spacing w:line="100" w:lineRule="atLeast"/>
        <w:rPr>
          <w:rFonts w:ascii="Times New Roman" w:hAnsi="Times New Roman" w:cs="Times New Roman"/>
          <w:sz w:val="28"/>
          <w:szCs w:val="28"/>
        </w:rPr>
      </w:pPr>
      <w:r w:rsidRPr="00F11D63">
        <w:rPr>
          <w:rFonts w:ascii="Times New Roman" w:hAnsi="Times New Roman" w:cs="Times New Roman"/>
          <w:sz w:val="28"/>
          <w:szCs w:val="28"/>
        </w:rPr>
        <w:t>определять особенности  художественных текстов разных жанров;</w:t>
      </w:r>
    </w:p>
    <w:p w:rsidR="00004063" w:rsidRPr="00F11D63" w:rsidRDefault="00004063">
      <w:pPr>
        <w:pStyle w:val="ListParagraph"/>
        <w:numPr>
          <w:ilvl w:val="0"/>
          <w:numId w:val="4"/>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определять жанры текста;</w:t>
      </w:r>
    </w:p>
    <w:p w:rsidR="00004063" w:rsidRPr="00F11D63" w:rsidRDefault="00004063">
      <w:pPr>
        <w:pStyle w:val="ListParagraph"/>
        <w:numPr>
          <w:ilvl w:val="0"/>
          <w:numId w:val="4"/>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находить художественные средства.</w:t>
      </w:r>
    </w:p>
    <w:p w:rsidR="00004063" w:rsidRPr="00F11D63" w:rsidRDefault="00004063">
      <w:pPr>
        <w:pStyle w:val="a"/>
        <w:spacing w:after="0" w:line="100" w:lineRule="atLeast"/>
        <w:ind w:left="284"/>
        <w:rPr>
          <w:rFonts w:ascii="Times New Roman" w:hAnsi="Times New Roman" w:cs="Times New Roman"/>
          <w:sz w:val="28"/>
          <w:szCs w:val="28"/>
        </w:rPr>
      </w:pPr>
      <w:r w:rsidRPr="00F11D63">
        <w:rPr>
          <w:rFonts w:ascii="Times New Roman" w:hAnsi="Times New Roman" w:cs="Times New Roman"/>
          <w:b/>
          <w:i/>
          <w:iCs/>
          <w:sz w:val="28"/>
          <w:szCs w:val="28"/>
        </w:rPr>
        <w:t>Выпускник получит возможность научиться</w:t>
      </w:r>
      <w:r w:rsidRPr="00F11D63">
        <w:rPr>
          <w:rFonts w:ascii="Times New Roman" w:hAnsi="Times New Roman" w:cs="Times New Roman"/>
          <w:b/>
          <w:sz w:val="28"/>
          <w:szCs w:val="28"/>
        </w:rPr>
        <w:t xml:space="preserve">: </w:t>
      </w:r>
    </w:p>
    <w:p w:rsidR="00004063" w:rsidRPr="00F11D63" w:rsidRDefault="00004063">
      <w:pPr>
        <w:pStyle w:val="ListParagraph"/>
        <w:numPr>
          <w:ilvl w:val="0"/>
          <w:numId w:val="5"/>
        </w:numPr>
        <w:spacing w:after="0" w:line="100" w:lineRule="atLeast"/>
        <w:jc w:val="both"/>
        <w:rPr>
          <w:rFonts w:ascii="Times New Roman" w:hAnsi="Times New Roman" w:cs="Times New Roman"/>
          <w:sz w:val="28"/>
          <w:szCs w:val="28"/>
        </w:rPr>
      </w:pPr>
      <w:r w:rsidRPr="00F11D63">
        <w:rPr>
          <w:rFonts w:ascii="Times New Roman" w:hAnsi="Times New Roman" w:cs="Times New Roman"/>
          <w:sz w:val="28"/>
          <w:szCs w:val="28"/>
        </w:rPr>
        <w:t>определять и понимать изученные литературоведческие понятия;</w:t>
      </w:r>
    </w:p>
    <w:p w:rsidR="00004063" w:rsidRPr="00F11D63" w:rsidRDefault="00004063">
      <w:pPr>
        <w:pStyle w:val="ListParagraph"/>
        <w:numPr>
          <w:ilvl w:val="0"/>
          <w:numId w:val="5"/>
        </w:numPr>
        <w:spacing w:after="0" w:line="100" w:lineRule="atLeast"/>
        <w:jc w:val="both"/>
        <w:rPr>
          <w:rFonts w:ascii="Times New Roman" w:hAnsi="Times New Roman" w:cs="Times New Roman"/>
          <w:sz w:val="28"/>
          <w:szCs w:val="28"/>
        </w:rPr>
      </w:pPr>
      <w:r w:rsidRPr="00F11D63">
        <w:rPr>
          <w:rFonts w:ascii="Times New Roman" w:hAnsi="Times New Roman" w:cs="Times New Roman"/>
          <w:sz w:val="28"/>
          <w:szCs w:val="28"/>
        </w:rPr>
        <w:t>понимать ключевые проблемы изученных художественных произведений;</w:t>
      </w:r>
    </w:p>
    <w:p w:rsidR="00004063" w:rsidRPr="00F11D63" w:rsidRDefault="00004063">
      <w:pPr>
        <w:pStyle w:val="ListParagraph"/>
        <w:numPr>
          <w:ilvl w:val="0"/>
          <w:numId w:val="5"/>
        </w:numPr>
        <w:spacing w:after="0" w:line="100" w:lineRule="atLeast"/>
        <w:jc w:val="both"/>
        <w:rPr>
          <w:rFonts w:ascii="Times New Roman" w:hAnsi="Times New Roman" w:cs="Times New Roman"/>
          <w:sz w:val="28"/>
          <w:szCs w:val="28"/>
        </w:rPr>
      </w:pPr>
      <w:r w:rsidRPr="00F11D63">
        <w:rPr>
          <w:rFonts w:ascii="Times New Roman" w:hAnsi="Times New Roman" w:cs="Times New Roman"/>
          <w:sz w:val="28"/>
          <w:szCs w:val="28"/>
        </w:rPr>
        <w:t>понимать связь литературных произведений с эпохой их написания;</w:t>
      </w:r>
    </w:p>
    <w:p w:rsidR="00004063" w:rsidRPr="00F11D63" w:rsidRDefault="00004063">
      <w:pPr>
        <w:pStyle w:val="ListParagraph"/>
        <w:numPr>
          <w:ilvl w:val="0"/>
          <w:numId w:val="5"/>
        </w:numPr>
        <w:spacing w:after="0" w:line="100" w:lineRule="atLeast"/>
        <w:jc w:val="both"/>
        <w:rPr>
          <w:rFonts w:ascii="Times New Roman" w:hAnsi="Times New Roman" w:cs="Times New Roman"/>
          <w:sz w:val="28"/>
          <w:szCs w:val="28"/>
        </w:rPr>
      </w:pPr>
      <w:r w:rsidRPr="00F11D63">
        <w:rPr>
          <w:rFonts w:ascii="Times New Roman" w:hAnsi="Times New Roman" w:cs="Times New Roman"/>
          <w:bCs/>
          <w:sz w:val="28"/>
          <w:szCs w:val="28"/>
        </w:rPr>
        <w:t>определять художественные особенности древнерусской литературы;</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определять художественные особенности литературы XVIII века;</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определять принадлежность текста к литературному направлению;</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определять принадлежность текста к тому или иному жанру;</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характеризовать образы героев;</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интерпретировать, анализировать художественный текст, используя теоретико - литературные понятия;</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выделять тему, идею, нравственную проблематику текста;</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понимать авторскую позицию и своё отношение к ней;</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пересказывать разными способами, выделяя сюжетные линии;</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определять художественные средства в текстах;</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выразительно читать;</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строить письменные высказывания в связи с изученным произведением;</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сопоставлять тексты, образы героев, природы;</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находить в статье учебника основные теоретико-литературные понятия, необходимые сведения;</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использовать ресурсы Интернета для поиска необходимой информации и выполнения проектов;</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различать типы героев, художественные средства, стихотворные размеры;</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формулировать собственное отношение к произведениям литературы;</w:t>
      </w:r>
    </w:p>
    <w:p w:rsidR="00004063" w:rsidRPr="00F11D63" w:rsidRDefault="00004063">
      <w:pPr>
        <w:pStyle w:val="ListParagraph"/>
        <w:numPr>
          <w:ilvl w:val="0"/>
          <w:numId w:val="5"/>
        </w:numPr>
        <w:spacing w:line="100" w:lineRule="atLeast"/>
        <w:jc w:val="both"/>
        <w:rPr>
          <w:rFonts w:ascii="Times New Roman" w:hAnsi="Times New Roman" w:cs="Times New Roman"/>
          <w:sz w:val="28"/>
          <w:szCs w:val="28"/>
        </w:rPr>
      </w:pPr>
      <w:r w:rsidRPr="00F11D63">
        <w:rPr>
          <w:rFonts w:ascii="Times New Roman" w:hAnsi="Times New Roman" w:cs="Times New Roman"/>
          <w:sz w:val="28"/>
          <w:szCs w:val="28"/>
        </w:rPr>
        <w:t>применять полученные знания на практике.</w:t>
      </w:r>
    </w:p>
    <w:p w:rsidR="00004063" w:rsidRDefault="00004063">
      <w:pPr>
        <w:pStyle w:val="a"/>
        <w:spacing w:line="100" w:lineRule="atLeast"/>
        <w:jc w:val="center"/>
      </w:pPr>
    </w:p>
    <w:p w:rsidR="00004063" w:rsidRPr="00F11D63" w:rsidRDefault="00004063">
      <w:pPr>
        <w:pStyle w:val="a"/>
        <w:spacing w:line="100" w:lineRule="atLeast"/>
        <w:jc w:val="center"/>
        <w:rPr>
          <w:rFonts w:ascii="Times New Roman" w:hAnsi="Times New Roman" w:cs="Times New Roman"/>
          <w:sz w:val="28"/>
          <w:szCs w:val="28"/>
        </w:rPr>
      </w:pPr>
      <w:r w:rsidRPr="00F11D63">
        <w:rPr>
          <w:rFonts w:ascii="Times New Roman" w:hAnsi="Times New Roman" w:cs="Times New Roman"/>
          <w:b/>
          <w:i/>
          <w:sz w:val="28"/>
          <w:szCs w:val="28"/>
        </w:rPr>
        <w:t>Содержание программы</w:t>
      </w:r>
    </w:p>
    <w:p w:rsidR="00004063" w:rsidRPr="00F11D63" w:rsidRDefault="00004063">
      <w:pPr>
        <w:pStyle w:val="a"/>
        <w:spacing w:line="100" w:lineRule="atLeast"/>
        <w:jc w:val="center"/>
        <w:rPr>
          <w:rFonts w:ascii="Times New Roman" w:hAnsi="Times New Roman" w:cs="Times New Roman"/>
          <w:sz w:val="28"/>
          <w:szCs w:val="28"/>
        </w:rPr>
      </w:pPr>
      <w:r w:rsidRPr="00F11D63">
        <w:rPr>
          <w:rFonts w:ascii="Times New Roman" w:hAnsi="Times New Roman" w:cs="Times New Roman"/>
          <w:b/>
          <w:i/>
          <w:sz w:val="28"/>
          <w:szCs w:val="28"/>
        </w:rPr>
        <w:t>«Литература 9 класс»</w:t>
      </w:r>
    </w:p>
    <w:p w:rsidR="00004063" w:rsidRPr="00F11D63" w:rsidRDefault="00004063">
      <w:pPr>
        <w:pStyle w:val="a"/>
        <w:spacing w:line="100" w:lineRule="atLeast"/>
        <w:jc w:val="center"/>
        <w:rPr>
          <w:rFonts w:ascii="Times New Roman" w:hAnsi="Times New Roman" w:cs="Times New Roman"/>
          <w:sz w:val="28"/>
          <w:szCs w:val="28"/>
        </w:rPr>
      </w:pPr>
      <w:r w:rsidRPr="00F11D63">
        <w:rPr>
          <w:rFonts w:ascii="Times New Roman" w:hAnsi="Times New Roman" w:cs="Times New Roman"/>
          <w:b/>
          <w:i/>
          <w:sz w:val="28"/>
          <w:szCs w:val="28"/>
        </w:rPr>
        <w:t>(102 часа, 3  часа в неделю)</w:t>
      </w:r>
    </w:p>
    <w:p w:rsidR="00004063" w:rsidRPr="00F11D63" w:rsidRDefault="00004063">
      <w:pPr>
        <w:pStyle w:val="a"/>
        <w:spacing w:after="0" w:line="100" w:lineRule="atLeast"/>
        <w:jc w:val="center"/>
        <w:rPr>
          <w:rFonts w:ascii="Times New Roman" w:hAnsi="Times New Roman" w:cs="Times New Roman"/>
          <w:sz w:val="28"/>
          <w:szCs w:val="28"/>
        </w:rPr>
      </w:pPr>
      <w:r w:rsidRPr="00F11D63">
        <w:rPr>
          <w:rFonts w:ascii="Times New Roman" w:hAnsi="Times New Roman" w:cs="Times New Roman"/>
          <w:b/>
          <w:bCs/>
          <w:sz w:val="28"/>
          <w:szCs w:val="28"/>
        </w:rPr>
        <w:t>Введение</w:t>
      </w:r>
      <w:r w:rsidRPr="00F11D63">
        <w:rPr>
          <w:rFonts w:ascii="Times New Roman" w:hAnsi="Times New Roman" w:cs="Times New Roman"/>
          <w:sz w:val="28"/>
          <w:szCs w:val="28"/>
        </w:rPr>
        <w:t xml:space="preserve"> (1 ч.) – Введение. Литература и её роль в духовной жизни человека.</w:t>
      </w:r>
    </w:p>
    <w:p w:rsidR="00004063" w:rsidRPr="00F11D63" w:rsidRDefault="00004063">
      <w:pPr>
        <w:pStyle w:val="a"/>
        <w:spacing w:after="0" w:line="100" w:lineRule="atLeast"/>
        <w:rPr>
          <w:rFonts w:ascii="Times New Roman" w:hAnsi="Times New Roman" w:cs="Times New Roman"/>
          <w:sz w:val="28"/>
          <w:szCs w:val="28"/>
        </w:rPr>
      </w:pPr>
    </w:p>
    <w:p w:rsidR="00004063" w:rsidRPr="00F11D63" w:rsidRDefault="00004063">
      <w:pPr>
        <w:pStyle w:val="a"/>
        <w:spacing w:after="0" w:line="100" w:lineRule="atLeast"/>
        <w:rPr>
          <w:rFonts w:ascii="Times New Roman" w:hAnsi="Times New Roman" w:cs="Times New Roman"/>
          <w:sz w:val="28"/>
          <w:szCs w:val="28"/>
        </w:rPr>
      </w:pPr>
      <w:r w:rsidRPr="00F11D63">
        <w:rPr>
          <w:rFonts w:ascii="Times New Roman" w:hAnsi="Times New Roman" w:cs="Times New Roman"/>
          <w:b/>
          <w:bCs/>
          <w:sz w:val="28"/>
          <w:szCs w:val="28"/>
        </w:rPr>
        <w:t>Раздел 1</w:t>
      </w:r>
      <w:r w:rsidRPr="00F11D63">
        <w:rPr>
          <w:rFonts w:ascii="Times New Roman" w:hAnsi="Times New Roman" w:cs="Times New Roman"/>
          <w:sz w:val="28"/>
          <w:szCs w:val="28"/>
        </w:rPr>
        <w:t xml:space="preserve">. </w:t>
      </w:r>
      <w:r w:rsidRPr="00F11D63">
        <w:rPr>
          <w:rFonts w:ascii="Times New Roman" w:hAnsi="Times New Roman" w:cs="Times New Roman"/>
          <w:i/>
          <w:iCs/>
          <w:sz w:val="28"/>
          <w:szCs w:val="28"/>
        </w:rPr>
        <w:t xml:space="preserve">Из древнерусской литературы </w:t>
      </w:r>
      <w:r w:rsidRPr="00F11D63">
        <w:rPr>
          <w:rFonts w:ascii="Times New Roman" w:hAnsi="Times New Roman" w:cs="Times New Roman"/>
          <w:sz w:val="28"/>
          <w:szCs w:val="28"/>
        </w:rPr>
        <w:t xml:space="preserve">(3 ч. + 1 ч.): Художественные особенности древнерусской литературы. «Слово о полку Игореве» как величайший памятник Древней Руси. Центральные образы и основная идея «Слова…». </w:t>
      </w:r>
      <w:r w:rsidRPr="00F11D63">
        <w:rPr>
          <w:rFonts w:ascii="Times New Roman" w:hAnsi="Times New Roman" w:cs="Times New Roman"/>
          <w:b/>
          <w:bCs/>
          <w:sz w:val="28"/>
          <w:szCs w:val="28"/>
        </w:rPr>
        <w:t xml:space="preserve">Сочинение </w:t>
      </w:r>
      <w:r w:rsidRPr="00F11D63">
        <w:rPr>
          <w:rFonts w:ascii="Times New Roman" w:hAnsi="Times New Roman" w:cs="Times New Roman"/>
          <w:sz w:val="28"/>
          <w:szCs w:val="28"/>
        </w:rPr>
        <w:t>по теме «Центральные образы «Слова…» (выбор).</w:t>
      </w:r>
    </w:p>
    <w:p w:rsidR="00004063" w:rsidRPr="00F11D63" w:rsidRDefault="00004063">
      <w:pPr>
        <w:pStyle w:val="a"/>
        <w:spacing w:after="0" w:line="100" w:lineRule="atLeast"/>
        <w:rPr>
          <w:rFonts w:ascii="Times New Roman" w:hAnsi="Times New Roman" w:cs="Times New Roman"/>
          <w:sz w:val="28"/>
          <w:szCs w:val="28"/>
        </w:rPr>
      </w:pPr>
    </w:p>
    <w:p w:rsidR="00004063" w:rsidRPr="00F11D63" w:rsidRDefault="00004063">
      <w:pPr>
        <w:pStyle w:val="a"/>
        <w:spacing w:after="0" w:line="100" w:lineRule="atLeast"/>
        <w:rPr>
          <w:rFonts w:ascii="Times New Roman" w:hAnsi="Times New Roman" w:cs="Times New Roman"/>
          <w:sz w:val="28"/>
          <w:szCs w:val="28"/>
        </w:rPr>
      </w:pPr>
      <w:r w:rsidRPr="00F11D63">
        <w:rPr>
          <w:rFonts w:ascii="Times New Roman" w:hAnsi="Times New Roman" w:cs="Times New Roman"/>
          <w:b/>
          <w:bCs/>
          <w:sz w:val="28"/>
          <w:szCs w:val="28"/>
        </w:rPr>
        <w:t>Раздел 2.</w:t>
      </w:r>
      <w:r w:rsidRPr="00F11D63">
        <w:rPr>
          <w:rFonts w:ascii="Times New Roman" w:hAnsi="Times New Roman" w:cs="Times New Roman"/>
          <w:sz w:val="28"/>
          <w:szCs w:val="28"/>
        </w:rPr>
        <w:t xml:space="preserve"> </w:t>
      </w:r>
      <w:r w:rsidRPr="00F11D63">
        <w:rPr>
          <w:rFonts w:ascii="Times New Roman" w:hAnsi="Times New Roman" w:cs="Times New Roman"/>
          <w:i/>
          <w:iCs/>
          <w:sz w:val="28"/>
          <w:szCs w:val="28"/>
        </w:rPr>
        <w:t xml:space="preserve">Из русской литературы XVIII века </w:t>
      </w:r>
      <w:r w:rsidRPr="00F11D63">
        <w:rPr>
          <w:rFonts w:ascii="Times New Roman" w:hAnsi="Times New Roman" w:cs="Times New Roman"/>
          <w:sz w:val="28"/>
          <w:szCs w:val="28"/>
        </w:rPr>
        <w:t xml:space="preserve">(9 ч. + 1 ч.): Классицизм в русском и мировом искусстве. М.В. Ломоносов: жизнь и творчество (обзор). Художественные особенности оды «Вечернее размышление…». М.В. Ломоносов «Ода на день восшествия…»: лейтмотивы. Г.Р. Державин: жизнь и творчество (обзор). «Властителям и судьям»: особенности тематики и стиля. Г.Р. Державин «Памятник»: тема поэта и поэзии. Квинт Гораций Флакк: слово о поэте. «К Мельпомене». Понятие о сентиментализме. Н.М. Карамзин: слово о писателе. «Бедная Лиза»: сюжет и герои. Н.М. Карамзин «Бедная Лиза»: идея и проблематика произведения. Н.М. Карамзин: «Осень» и другие произведения писателя. </w:t>
      </w:r>
      <w:r w:rsidRPr="00F11D63">
        <w:rPr>
          <w:rFonts w:ascii="Times New Roman" w:hAnsi="Times New Roman" w:cs="Times New Roman"/>
          <w:b/>
          <w:bCs/>
          <w:sz w:val="28"/>
          <w:szCs w:val="28"/>
        </w:rPr>
        <w:t>Сочинение</w:t>
      </w:r>
      <w:r w:rsidRPr="00F11D63">
        <w:rPr>
          <w:rFonts w:ascii="Times New Roman" w:hAnsi="Times New Roman" w:cs="Times New Roman"/>
          <w:sz w:val="28"/>
          <w:szCs w:val="28"/>
        </w:rPr>
        <w:t xml:space="preserve"> по теме «Чем современна литература XVIII века?»</w:t>
      </w:r>
    </w:p>
    <w:p w:rsidR="00004063" w:rsidRPr="00F11D63" w:rsidRDefault="00004063">
      <w:pPr>
        <w:pStyle w:val="a"/>
        <w:spacing w:after="0" w:line="100" w:lineRule="atLeast"/>
        <w:rPr>
          <w:rFonts w:ascii="Times New Roman" w:hAnsi="Times New Roman" w:cs="Times New Roman"/>
          <w:sz w:val="28"/>
          <w:szCs w:val="28"/>
        </w:rPr>
      </w:pPr>
    </w:p>
    <w:p w:rsidR="00004063" w:rsidRPr="00F11D63" w:rsidRDefault="00004063">
      <w:pPr>
        <w:pStyle w:val="a"/>
        <w:spacing w:after="0" w:line="100" w:lineRule="atLeast"/>
        <w:rPr>
          <w:rFonts w:ascii="Times New Roman" w:hAnsi="Times New Roman" w:cs="Times New Roman"/>
          <w:sz w:val="28"/>
          <w:szCs w:val="28"/>
        </w:rPr>
      </w:pPr>
      <w:r w:rsidRPr="00F11D63">
        <w:rPr>
          <w:rFonts w:ascii="Times New Roman" w:hAnsi="Times New Roman" w:cs="Times New Roman"/>
          <w:b/>
          <w:bCs/>
          <w:sz w:val="28"/>
          <w:szCs w:val="28"/>
        </w:rPr>
        <w:t>Раздел 3.</w:t>
      </w:r>
      <w:r w:rsidRPr="00F11D63">
        <w:rPr>
          <w:rFonts w:ascii="Times New Roman" w:hAnsi="Times New Roman" w:cs="Times New Roman"/>
          <w:sz w:val="28"/>
          <w:szCs w:val="28"/>
        </w:rPr>
        <w:t xml:space="preserve"> </w:t>
      </w:r>
      <w:r w:rsidRPr="00F11D63">
        <w:rPr>
          <w:rFonts w:ascii="Times New Roman" w:hAnsi="Times New Roman" w:cs="Times New Roman"/>
          <w:i/>
          <w:iCs/>
          <w:sz w:val="28"/>
          <w:szCs w:val="28"/>
        </w:rPr>
        <w:t>Из русской литературы XIX века</w:t>
      </w:r>
      <w:r w:rsidRPr="00F11D63">
        <w:rPr>
          <w:rFonts w:ascii="Times New Roman" w:hAnsi="Times New Roman" w:cs="Times New Roman"/>
          <w:sz w:val="28"/>
          <w:szCs w:val="28"/>
        </w:rPr>
        <w:t xml:space="preserve"> (48 ч. + 6 ч.): Русские поэты первой половины XIX века. В.А. Жуковский – поэт-романтик. Стихотворение «Море» - романтические образы. В.А. Жуковский «Невыразимое» - тема поэта и поэзии. В.А. Жуковский «Светлана»: черты баллады. В.А. Жуковский «Светлана»: образ главной героини. А.С. Грибоедов: жизнь и творчество писателя (обзор). Комедия «Горе от ума»: творческая история создания. А.С. Грибоедов «Горе от ума»: проблематика и конфликт. Фамусовская Москва. А.С. Грибоедов «Горе от ума»: образ Чацкого. А.С. Грибоедов «Горе от ума»: язык произведения. А.С. Грибоедов «Горе от ума» в зеркале русской критики.</w:t>
      </w:r>
      <w:r w:rsidRPr="00F11D63">
        <w:rPr>
          <w:rFonts w:ascii="Times New Roman" w:hAnsi="Times New Roman" w:cs="Times New Roman"/>
          <w:b/>
          <w:bCs/>
          <w:sz w:val="28"/>
          <w:szCs w:val="28"/>
        </w:rPr>
        <w:t xml:space="preserve"> Сочинение</w:t>
      </w:r>
      <w:r w:rsidRPr="00F11D63">
        <w:rPr>
          <w:rFonts w:ascii="Times New Roman" w:hAnsi="Times New Roman" w:cs="Times New Roman"/>
          <w:sz w:val="28"/>
          <w:szCs w:val="28"/>
        </w:rPr>
        <w:t xml:space="preserve"> по теме «Образы героев в комедии А.С. Грибоедова «Горе от ума» (выбор). А.С. Пушкин: жизнь и творчество. Лицейская лирика. А.С. Пушкин: тема свободы. А.С. Пушкин: любовь как гармония душ. А.С. Пушкин: тема поэта и поэзии. А.С. Пушкин: две Болдинские осени в творчестве поэта. А.С. Пушкин «Памятник»: самооценка в творчестве поэта. </w:t>
      </w:r>
      <w:r w:rsidRPr="00F11D63">
        <w:rPr>
          <w:rFonts w:ascii="Times New Roman" w:hAnsi="Times New Roman" w:cs="Times New Roman"/>
          <w:b/>
          <w:bCs/>
          <w:sz w:val="28"/>
          <w:szCs w:val="28"/>
        </w:rPr>
        <w:t>Эссе</w:t>
      </w:r>
      <w:r w:rsidRPr="00F11D63">
        <w:rPr>
          <w:rFonts w:ascii="Times New Roman" w:hAnsi="Times New Roman" w:cs="Times New Roman"/>
          <w:sz w:val="28"/>
          <w:szCs w:val="28"/>
        </w:rPr>
        <w:t xml:space="preserve"> по теме «Мотивы лирики А.С. Пушкина». А.С. Пушкин «Моцарт и Сальери»: два типа мировосприятия. А.С. Пушкин «Евгений Онегин» как новаторское произведение. А.С. Пушкин «Евгений Онегин»: главные образы. А.С. Пушкин «Евгений Онегин»: взаимоотношения главных героев. А.С. Пушкин «Евгений Онегин»: образ автора. А.С. Пушкин «Евгений Онегин» как энциклопедия русской жизни. А.С. Пушкин «Евгений Онегин» в зеркале критики. </w:t>
      </w:r>
      <w:r w:rsidRPr="00F11D63">
        <w:rPr>
          <w:rFonts w:ascii="Times New Roman" w:hAnsi="Times New Roman" w:cs="Times New Roman"/>
          <w:b/>
          <w:bCs/>
          <w:sz w:val="28"/>
          <w:szCs w:val="28"/>
        </w:rPr>
        <w:t xml:space="preserve">Эссе </w:t>
      </w:r>
      <w:r w:rsidRPr="00F11D63">
        <w:rPr>
          <w:rFonts w:ascii="Times New Roman" w:hAnsi="Times New Roman" w:cs="Times New Roman"/>
          <w:sz w:val="28"/>
          <w:szCs w:val="28"/>
        </w:rPr>
        <w:t>по теме «Мотивы поступков и взаимоотношений героев романа А.С. Пушкина «Евгений Онегин» (выбор). М.Ю. Лермонтов: хронология жизни и творчества. Многообразие тем, жанров, мотивов лирики поэта (с повторением ранее изученного). Образ поэта-пророка в лирике М.Ю. Лермонтова. Тема любви в лирике М.Ю. Лермонтова. Тема родины в лирике М.Ю. Лермонтова.</w:t>
      </w:r>
      <w:r w:rsidRPr="00F11D63">
        <w:rPr>
          <w:rFonts w:ascii="Times New Roman" w:hAnsi="Times New Roman" w:cs="Times New Roman"/>
          <w:b/>
          <w:bCs/>
          <w:sz w:val="28"/>
          <w:szCs w:val="28"/>
        </w:rPr>
        <w:t xml:space="preserve"> Сочинение</w:t>
      </w:r>
      <w:r w:rsidRPr="00F11D63">
        <w:rPr>
          <w:rFonts w:ascii="Times New Roman" w:hAnsi="Times New Roman" w:cs="Times New Roman"/>
          <w:sz w:val="28"/>
          <w:szCs w:val="28"/>
        </w:rPr>
        <w:t xml:space="preserve"> по теме «В чём трагизм одиночества в лирике М.Ю. Лермонтова?» (выбор). М.Ю. Лермонтов «Герой нашего времени»: общая характеристика романа. М.Ю. Лермонтов «Герой нашего времени» (главы «Бэла», «Максим Максимыч»): загадки образа Печорина. М.Ю. Лермонтов «Герой нашего времени» (главы «Тамань», «Княжна Мери»). «Журнал Печорина» как средство самораскрытия его характера. М.Ю. Лермонтов «Герой нашего времени» (глава «Фаталист»): философско-композиционное значение повести. М.Ю. Лермонтов «Герой нашего времени»: дружба и любовь в жизни Печорина. М.Ю. Лермонтов «Герой нашего времени»: оценка критиков. </w:t>
      </w:r>
      <w:r w:rsidRPr="00F11D63">
        <w:rPr>
          <w:rFonts w:ascii="Times New Roman" w:hAnsi="Times New Roman" w:cs="Times New Roman"/>
          <w:b/>
          <w:bCs/>
          <w:sz w:val="28"/>
          <w:szCs w:val="28"/>
        </w:rPr>
        <w:t>Сочинение</w:t>
      </w:r>
      <w:r w:rsidRPr="00F11D63">
        <w:rPr>
          <w:rFonts w:ascii="Times New Roman" w:hAnsi="Times New Roman" w:cs="Times New Roman"/>
          <w:sz w:val="28"/>
          <w:szCs w:val="28"/>
        </w:rPr>
        <w:t xml:space="preserve"> по теме «В чём противоречивость характера Печорина?» (выбор). Н.В. Гоголь: жизнь и творчество (обзор). «Мёртвые души»: история создания. Система образов в поэме Н.В. Гоголя: мёртвые и живые души. Чичиков – новый герой эпохи или антигерой? Н.В. Гоголь «Мёртвые души»: поэма о величии России. Поэма «Мёртвые души» в зеркале русской критики. </w:t>
      </w:r>
      <w:r w:rsidRPr="00F11D63">
        <w:rPr>
          <w:rFonts w:ascii="Times New Roman" w:hAnsi="Times New Roman" w:cs="Times New Roman"/>
          <w:b/>
          <w:bCs/>
          <w:sz w:val="28"/>
          <w:szCs w:val="28"/>
        </w:rPr>
        <w:t>Сочинение</w:t>
      </w:r>
      <w:r w:rsidRPr="00F11D63">
        <w:rPr>
          <w:rFonts w:ascii="Times New Roman" w:hAnsi="Times New Roman" w:cs="Times New Roman"/>
          <w:sz w:val="28"/>
          <w:szCs w:val="28"/>
        </w:rPr>
        <w:t xml:space="preserve"> по теме «Мёртвые и живые души поэмы Н.В. Гоголя». Ф.М. Достоевский: слово о писателе. Ф.М. Достоевский «Белые ночи»: тип «петербургского мечтателя». Роль истории Настеньки в романе Ф.М. Достоевского «Белые ночи». А.П. Чехов: слово о писателе. А.П. Чехов «Тоска»: тема одиночества. А.П. Чехов «Смерть чиновника»: эволюция образа «маленького человека». </w:t>
      </w:r>
    </w:p>
    <w:p w:rsidR="00004063" w:rsidRPr="00F11D63" w:rsidRDefault="00004063">
      <w:pPr>
        <w:pStyle w:val="a"/>
        <w:spacing w:after="0" w:line="100" w:lineRule="atLeast"/>
        <w:rPr>
          <w:rFonts w:ascii="Times New Roman" w:hAnsi="Times New Roman" w:cs="Times New Roman"/>
          <w:sz w:val="28"/>
          <w:szCs w:val="28"/>
        </w:rPr>
      </w:pPr>
    </w:p>
    <w:p w:rsidR="00004063" w:rsidRPr="00F11D63" w:rsidRDefault="00004063">
      <w:pPr>
        <w:pStyle w:val="a"/>
        <w:spacing w:after="0" w:line="100" w:lineRule="atLeast"/>
        <w:rPr>
          <w:rFonts w:ascii="Times New Roman" w:hAnsi="Times New Roman" w:cs="Times New Roman"/>
          <w:sz w:val="28"/>
          <w:szCs w:val="28"/>
        </w:rPr>
      </w:pPr>
      <w:r w:rsidRPr="00F11D63">
        <w:rPr>
          <w:rFonts w:ascii="Times New Roman" w:hAnsi="Times New Roman" w:cs="Times New Roman"/>
          <w:b/>
          <w:bCs/>
          <w:sz w:val="28"/>
          <w:szCs w:val="28"/>
        </w:rPr>
        <w:t>Раздел 4.</w:t>
      </w:r>
      <w:r w:rsidRPr="00F11D63">
        <w:rPr>
          <w:rFonts w:ascii="Times New Roman" w:hAnsi="Times New Roman" w:cs="Times New Roman"/>
          <w:sz w:val="28"/>
          <w:szCs w:val="28"/>
        </w:rPr>
        <w:t xml:space="preserve"> </w:t>
      </w:r>
      <w:r w:rsidRPr="00F11D63">
        <w:rPr>
          <w:rFonts w:ascii="Times New Roman" w:hAnsi="Times New Roman" w:cs="Times New Roman"/>
          <w:i/>
          <w:iCs/>
          <w:sz w:val="28"/>
          <w:szCs w:val="28"/>
        </w:rPr>
        <w:t>Из русской литературы XX века</w:t>
      </w:r>
      <w:r w:rsidRPr="00F11D63">
        <w:rPr>
          <w:rFonts w:ascii="Times New Roman" w:hAnsi="Times New Roman" w:cs="Times New Roman"/>
          <w:sz w:val="28"/>
          <w:szCs w:val="28"/>
        </w:rPr>
        <w:t xml:space="preserve"> (1 ч.): Богатство и разнообразие жанров и направлений русской литературы XX века.</w:t>
      </w:r>
    </w:p>
    <w:p w:rsidR="00004063" w:rsidRPr="00F11D63" w:rsidRDefault="00004063">
      <w:pPr>
        <w:pStyle w:val="a"/>
        <w:spacing w:after="0" w:line="100" w:lineRule="atLeast"/>
        <w:rPr>
          <w:rFonts w:ascii="Times New Roman" w:hAnsi="Times New Roman" w:cs="Times New Roman"/>
          <w:sz w:val="28"/>
          <w:szCs w:val="28"/>
        </w:rPr>
      </w:pPr>
    </w:p>
    <w:p w:rsidR="00004063" w:rsidRPr="00F11D63" w:rsidRDefault="00004063">
      <w:pPr>
        <w:pStyle w:val="a"/>
        <w:spacing w:after="0" w:line="100" w:lineRule="atLeast"/>
        <w:rPr>
          <w:rFonts w:ascii="Times New Roman" w:hAnsi="Times New Roman" w:cs="Times New Roman"/>
          <w:sz w:val="28"/>
          <w:szCs w:val="28"/>
        </w:rPr>
      </w:pPr>
      <w:r w:rsidRPr="00F11D63">
        <w:rPr>
          <w:rFonts w:ascii="Times New Roman" w:hAnsi="Times New Roman" w:cs="Times New Roman"/>
          <w:b/>
          <w:bCs/>
          <w:sz w:val="28"/>
          <w:szCs w:val="28"/>
        </w:rPr>
        <w:t>Раздел 5.</w:t>
      </w:r>
      <w:r w:rsidRPr="00F11D63">
        <w:rPr>
          <w:rFonts w:ascii="Times New Roman" w:hAnsi="Times New Roman" w:cs="Times New Roman"/>
          <w:sz w:val="28"/>
          <w:szCs w:val="28"/>
        </w:rPr>
        <w:t xml:space="preserve"> </w:t>
      </w:r>
      <w:r w:rsidRPr="00F11D63">
        <w:rPr>
          <w:rFonts w:ascii="Times New Roman" w:hAnsi="Times New Roman" w:cs="Times New Roman"/>
          <w:i/>
          <w:iCs/>
          <w:sz w:val="28"/>
          <w:szCs w:val="28"/>
        </w:rPr>
        <w:t xml:space="preserve">Из русской прозы XX века </w:t>
      </w:r>
      <w:r w:rsidRPr="00F11D63">
        <w:rPr>
          <w:rFonts w:ascii="Times New Roman" w:hAnsi="Times New Roman" w:cs="Times New Roman"/>
          <w:sz w:val="28"/>
          <w:szCs w:val="28"/>
        </w:rPr>
        <w:t xml:space="preserve">(обзор) (8 ч. + 2 ч.): Разнообразие видов и жанров прозаических произведений XX века, ведущие прозаики России. И.А. Бунин: слово о писателе. Рассказ «Тёмные аллеи»: лиризм повествования. М.А. Булгаков: слово о писателе. Повесть «Собачье сердце»: история создания. М.А. Булгаков «Собачье сердце»: система образов произведения. М.А. Булгаков «Собачье сердце»: проблематика и приём гротеска в повести. М.А. Шолохов: слово о писателе. Рассказ «Судьба человека»: смысл названия. Судьбы родины и человека в произведении М.А. Шолохова. А.И. Солженицын: слово о писателе. А.И. Солженицын рассказ «Матрёнин двор»: трагизм судьбы героини. </w:t>
      </w:r>
      <w:r w:rsidRPr="00F11D63">
        <w:rPr>
          <w:rFonts w:ascii="Times New Roman" w:hAnsi="Times New Roman" w:cs="Times New Roman"/>
          <w:b/>
          <w:bCs/>
          <w:sz w:val="28"/>
          <w:szCs w:val="28"/>
        </w:rPr>
        <w:t xml:space="preserve">Эссе </w:t>
      </w:r>
      <w:r w:rsidRPr="00F11D63">
        <w:rPr>
          <w:rFonts w:ascii="Times New Roman" w:hAnsi="Times New Roman" w:cs="Times New Roman"/>
          <w:sz w:val="28"/>
          <w:szCs w:val="28"/>
        </w:rPr>
        <w:t xml:space="preserve">по теме «Нравственная проблематика в произведениях писателей XX века». </w:t>
      </w:r>
      <w:r w:rsidRPr="00F11D63">
        <w:rPr>
          <w:rFonts w:ascii="Times New Roman" w:hAnsi="Times New Roman" w:cs="Times New Roman"/>
          <w:b/>
          <w:bCs/>
          <w:sz w:val="28"/>
          <w:szCs w:val="28"/>
        </w:rPr>
        <w:t xml:space="preserve">Отзыв или рецензия </w:t>
      </w:r>
      <w:r w:rsidRPr="00F11D63">
        <w:rPr>
          <w:rFonts w:ascii="Times New Roman" w:hAnsi="Times New Roman" w:cs="Times New Roman"/>
          <w:sz w:val="28"/>
          <w:szCs w:val="28"/>
        </w:rPr>
        <w:t>на самостоятельно прочитанное произведение литературы XX века.</w:t>
      </w:r>
    </w:p>
    <w:p w:rsidR="00004063" w:rsidRPr="00F11D63" w:rsidRDefault="00004063">
      <w:pPr>
        <w:pStyle w:val="a"/>
        <w:spacing w:after="0" w:line="100" w:lineRule="atLeast"/>
        <w:rPr>
          <w:rFonts w:ascii="Times New Roman" w:hAnsi="Times New Roman" w:cs="Times New Roman"/>
          <w:sz w:val="28"/>
          <w:szCs w:val="28"/>
        </w:rPr>
      </w:pPr>
      <w:r w:rsidRPr="00F11D63">
        <w:rPr>
          <w:rFonts w:ascii="Times New Roman" w:hAnsi="Times New Roman" w:cs="Times New Roman"/>
          <w:b/>
          <w:bCs/>
          <w:sz w:val="28"/>
          <w:szCs w:val="28"/>
        </w:rPr>
        <w:t xml:space="preserve">Личностные результаты обучения </w:t>
      </w:r>
    </w:p>
    <w:p w:rsidR="00004063" w:rsidRPr="00F11D63" w:rsidRDefault="00004063">
      <w:pPr>
        <w:pStyle w:val="ListParagraph"/>
        <w:numPr>
          <w:ilvl w:val="0"/>
          <w:numId w:val="6"/>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Воспитание гражданской идентичности: патриотизма, любви и уважения к Отечеству;</w:t>
      </w:r>
    </w:p>
    <w:p w:rsidR="00004063" w:rsidRPr="00F11D63" w:rsidRDefault="00004063">
      <w:pPr>
        <w:pStyle w:val="a"/>
        <w:numPr>
          <w:ilvl w:val="0"/>
          <w:numId w:val="6"/>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rsidR="00004063" w:rsidRPr="00F11D63" w:rsidRDefault="00004063">
      <w:pPr>
        <w:pStyle w:val="a"/>
        <w:numPr>
          <w:ilvl w:val="0"/>
          <w:numId w:val="6"/>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формирование осознанного, уважительного и доброжелательного отношения к другому человеку;</w:t>
      </w:r>
    </w:p>
    <w:p w:rsidR="00004063" w:rsidRPr="00F11D63" w:rsidRDefault="00004063">
      <w:pPr>
        <w:pStyle w:val="a"/>
        <w:numPr>
          <w:ilvl w:val="0"/>
          <w:numId w:val="6"/>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освоение социальных норм, правил поведения, социальных ролей;</w:t>
      </w:r>
    </w:p>
    <w:p w:rsidR="00004063" w:rsidRPr="00F11D63" w:rsidRDefault="00004063">
      <w:pPr>
        <w:pStyle w:val="a"/>
        <w:numPr>
          <w:ilvl w:val="0"/>
          <w:numId w:val="6"/>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развитие морального сознания и компетентности в решении моральных проблем на основе личностного выбора;</w:t>
      </w:r>
    </w:p>
    <w:p w:rsidR="00004063" w:rsidRPr="00F11D63" w:rsidRDefault="00004063">
      <w:pPr>
        <w:pStyle w:val="a"/>
        <w:numPr>
          <w:ilvl w:val="0"/>
          <w:numId w:val="6"/>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формирование коммуникативной компетентности в общении со сверстниками, взрослыми в процессе деятельности разных видов;</w:t>
      </w:r>
    </w:p>
    <w:p w:rsidR="00004063" w:rsidRPr="00F11D63" w:rsidRDefault="00004063">
      <w:pPr>
        <w:pStyle w:val="a"/>
        <w:numPr>
          <w:ilvl w:val="0"/>
          <w:numId w:val="6"/>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формирование целостного мировоззрения;</w:t>
      </w:r>
    </w:p>
    <w:p w:rsidR="00004063" w:rsidRPr="00F11D63" w:rsidRDefault="00004063">
      <w:pPr>
        <w:pStyle w:val="a"/>
        <w:numPr>
          <w:ilvl w:val="0"/>
          <w:numId w:val="6"/>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формирование ценности здорового и безопасного образа жизни;</w:t>
      </w:r>
    </w:p>
    <w:p w:rsidR="00004063" w:rsidRPr="00F11D63" w:rsidRDefault="00004063">
      <w:pPr>
        <w:pStyle w:val="a"/>
        <w:numPr>
          <w:ilvl w:val="0"/>
          <w:numId w:val="6"/>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развитие эстетического сознания.</w:t>
      </w:r>
    </w:p>
    <w:p w:rsidR="00004063" w:rsidRPr="00F11D63" w:rsidRDefault="00004063">
      <w:pPr>
        <w:pStyle w:val="a"/>
        <w:spacing w:after="0" w:line="100" w:lineRule="atLeast"/>
        <w:rPr>
          <w:rFonts w:ascii="Times New Roman" w:hAnsi="Times New Roman" w:cs="Times New Roman"/>
          <w:sz w:val="28"/>
          <w:szCs w:val="28"/>
        </w:rPr>
      </w:pPr>
      <w:r w:rsidRPr="00F11D63">
        <w:rPr>
          <w:rFonts w:ascii="Times New Roman" w:hAnsi="Times New Roman" w:cs="Times New Roman"/>
          <w:b/>
          <w:bCs/>
          <w:sz w:val="28"/>
          <w:szCs w:val="28"/>
        </w:rPr>
        <w:t>Метапредметные результаты обучения</w:t>
      </w:r>
    </w:p>
    <w:p w:rsidR="00004063" w:rsidRPr="00F11D63" w:rsidRDefault="00004063">
      <w:pPr>
        <w:pStyle w:val="ListParagraph"/>
        <w:numPr>
          <w:ilvl w:val="0"/>
          <w:numId w:val="7"/>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Умение самостоятельно определять цели своего обучения, ставить и формулировать для себя новые задачи в учёбе и познавательной деятельности;</w:t>
      </w:r>
    </w:p>
    <w:p w:rsidR="00004063" w:rsidRPr="00F11D63" w:rsidRDefault="00004063">
      <w:pPr>
        <w:pStyle w:val="a"/>
        <w:numPr>
          <w:ilvl w:val="0"/>
          <w:numId w:val="7"/>
        </w:numPr>
        <w:spacing w:before="28" w:after="0" w:line="100" w:lineRule="atLeast"/>
        <w:rPr>
          <w:rFonts w:ascii="Times New Roman" w:hAnsi="Times New Roman" w:cs="Times New Roman"/>
          <w:sz w:val="28"/>
          <w:szCs w:val="28"/>
        </w:rPr>
      </w:pPr>
      <w:r w:rsidRPr="00F11D63">
        <w:rPr>
          <w:rFonts w:ascii="Times New Roman" w:hAnsi="Times New Roman" w:cs="Times New Roman"/>
          <w:sz w:val="28"/>
          <w:szCs w:val="28"/>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004063" w:rsidRPr="00F11D63" w:rsidRDefault="00004063">
      <w:pPr>
        <w:pStyle w:val="a"/>
        <w:numPr>
          <w:ilvl w:val="0"/>
          <w:numId w:val="7"/>
        </w:numPr>
        <w:spacing w:before="28" w:after="0" w:line="100" w:lineRule="atLeast"/>
        <w:rPr>
          <w:rFonts w:ascii="Times New Roman" w:hAnsi="Times New Roman" w:cs="Times New Roman"/>
          <w:sz w:val="28"/>
          <w:szCs w:val="28"/>
        </w:rPr>
      </w:pPr>
      <w:r w:rsidRPr="00F11D63">
        <w:rPr>
          <w:rFonts w:ascii="Times New Roman" w:hAnsi="Times New Roman" w:cs="Times New Roman"/>
          <w:sz w:val="28"/>
          <w:szCs w:val="28"/>
        </w:rPr>
        <w:t>умение соотносить свои действия с планируемыми результатами, корректировать свои действия в соответствии с изменяющейся ситуацией;</w:t>
      </w:r>
    </w:p>
    <w:p w:rsidR="00004063" w:rsidRPr="00F11D63" w:rsidRDefault="00004063">
      <w:pPr>
        <w:pStyle w:val="a"/>
        <w:numPr>
          <w:ilvl w:val="0"/>
          <w:numId w:val="7"/>
        </w:numPr>
        <w:spacing w:before="28" w:after="0" w:line="100" w:lineRule="atLeast"/>
        <w:rPr>
          <w:rFonts w:ascii="Times New Roman" w:hAnsi="Times New Roman" w:cs="Times New Roman"/>
          <w:sz w:val="28"/>
          <w:szCs w:val="28"/>
        </w:rPr>
      </w:pPr>
      <w:r w:rsidRPr="00F11D63">
        <w:rPr>
          <w:rFonts w:ascii="Times New Roman" w:hAnsi="Times New Roman" w:cs="Times New Roman"/>
          <w:sz w:val="28"/>
          <w:szCs w:val="28"/>
        </w:rPr>
        <w:t>умение оценивать правильность выполнения учебной задачи;</w:t>
      </w:r>
    </w:p>
    <w:p w:rsidR="00004063" w:rsidRPr="00F11D63" w:rsidRDefault="00004063">
      <w:pPr>
        <w:pStyle w:val="a"/>
        <w:numPr>
          <w:ilvl w:val="0"/>
          <w:numId w:val="7"/>
        </w:numPr>
        <w:spacing w:before="28" w:after="0" w:line="100" w:lineRule="atLeast"/>
        <w:rPr>
          <w:rFonts w:ascii="Times New Roman" w:hAnsi="Times New Roman" w:cs="Times New Roman"/>
          <w:sz w:val="28"/>
          <w:szCs w:val="28"/>
        </w:rPr>
      </w:pPr>
      <w:r w:rsidRPr="00F11D63">
        <w:rPr>
          <w:rFonts w:ascii="Times New Roman" w:hAnsi="Times New Roman" w:cs="Times New Roman"/>
          <w:sz w:val="28"/>
          <w:szCs w:val="28"/>
        </w:rPr>
        <w:t>владение основами самоконтроля, самооценки;</w:t>
      </w:r>
    </w:p>
    <w:p w:rsidR="00004063" w:rsidRPr="00F11D63" w:rsidRDefault="00004063">
      <w:pPr>
        <w:pStyle w:val="a"/>
        <w:numPr>
          <w:ilvl w:val="0"/>
          <w:numId w:val="7"/>
        </w:numPr>
        <w:spacing w:before="28" w:after="0" w:line="100" w:lineRule="atLeast"/>
        <w:rPr>
          <w:rFonts w:ascii="Times New Roman" w:hAnsi="Times New Roman" w:cs="Times New Roman"/>
          <w:sz w:val="28"/>
          <w:szCs w:val="28"/>
        </w:rPr>
      </w:pPr>
      <w:r w:rsidRPr="00F11D63">
        <w:rPr>
          <w:rFonts w:ascii="Times New Roman" w:hAnsi="Times New Roman" w:cs="Times New Roman"/>
          <w:sz w:val="28"/>
          <w:szCs w:val="28"/>
        </w:rPr>
        <w:t>смысловое чтение;</w:t>
      </w:r>
    </w:p>
    <w:p w:rsidR="00004063" w:rsidRPr="00F11D63" w:rsidRDefault="00004063">
      <w:pPr>
        <w:pStyle w:val="a"/>
        <w:numPr>
          <w:ilvl w:val="0"/>
          <w:numId w:val="7"/>
        </w:numPr>
        <w:spacing w:before="28" w:after="0" w:line="100" w:lineRule="atLeast"/>
        <w:rPr>
          <w:rFonts w:ascii="Times New Roman" w:hAnsi="Times New Roman" w:cs="Times New Roman"/>
          <w:sz w:val="28"/>
          <w:szCs w:val="28"/>
        </w:rPr>
      </w:pPr>
      <w:r w:rsidRPr="00F11D63">
        <w:rPr>
          <w:rFonts w:ascii="Times New Roman" w:hAnsi="Times New Roman" w:cs="Times New Roman"/>
          <w:sz w:val="28"/>
          <w:szCs w:val="28"/>
        </w:rPr>
        <w:t>умение определять понятия, создавать обобщения, устанавливать аналогии, классифицировать, выбирать основания и критерии классификации, устанавливать причинно-следственные связи, строить логическое рассуждение, делать выводы;</w:t>
      </w:r>
    </w:p>
    <w:p w:rsidR="00004063" w:rsidRPr="00F11D63" w:rsidRDefault="00004063">
      <w:pPr>
        <w:pStyle w:val="a"/>
        <w:numPr>
          <w:ilvl w:val="0"/>
          <w:numId w:val="7"/>
        </w:numPr>
        <w:spacing w:before="28" w:after="0" w:line="100" w:lineRule="atLeast"/>
        <w:rPr>
          <w:rFonts w:ascii="Times New Roman" w:hAnsi="Times New Roman" w:cs="Times New Roman"/>
          <w:sz w:val="28"/>
          <w:szCs w:val="28"/>
        </w:rPr>
      </w:pPr>
      <w:r w:rsidRPr="00F11D63">
        <w:rPr>
          <w:rFonts w:ascii="Times New Roman" w:hAnsi="Times New Roman" w:cs="Times New Roman"/>
          <w:sz w:val="28"/>
          <w:szCs w:val="28"/>
        </w:rPr>
        <w:t>умение организовывать учебное сотрудничество и совместную деятельность с одноклассниками, учителем, работать индивидуально и в группе;</w:t>
      </w:r>
    </w:p>
    <w:p w:rsidR="00004063" w:rsidRPr="00F11D63" w:rsidRDefault="00004063">
      <w:pPr>
        <w:pStyle w:val="a"/>
        <w:numPr>
          <w:ilvl w:val="0"/>
          <w:numId w:val="7"/>
        </w:numPr>
        <w:spacing w:before="28" w:after="0" w:line="100" w:lineRule="atLeast"/>
        <w:rPr>
          <w:rFonts w:ascii="Times New Roman" w:hAnsi="Times New Roman" w:cs="Times New Roman"/>
          <w:sz w:val="28"/>
          <w:szCs w:val="28"/>
        </w:rPr>
      </w:pPr>
      <w:r w:rsidRPr="00F11D63">
        <w:rPr>
          <w:rFonts w:ascii="Times New Roman" w:hAnsi="Times New Roman" w:cs="Times New Roman"/>
          <w:sz w:val="28"/>
          <w:szCs w:val="28"/>
        </w:rPr>
        <w:t>умение осознанно использовать речевые средства в соответствии с коммуникативной задачей, планирования и регуляции своей деятельности, владение устной и письменной речью;</w:t>
      </w:r>
    </w:p>
    <w:p w:rsidR="00004063" w:rsidRPr="00F11D63" w:rsidRDefault="00004063">
      <w:pPr>
        <w:pStyle w:val="a"/>
        <w:numPr>
          <w:ilvl w:val="0"/>
          <w:numId w:val="7"/>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формирование и развитие компетентности в области использования ИКТ.</w:t>
      </w:r>
    </w:p>
    <w:p w:rsidR="00004063" w:rsidRPr="00F11D63" w:rsidRDefault="00004063">
      <w:pPr>
        <w:pStyle w:val="a"/>
        <w:spacing w:after="0" w:line="100" w:lineRule="atLeast"/>
        <w:rPr>
          <w:rFonts w:ascii="Times New Roman" w:hAnsi="Times New Roman" w:cs="Times New Roman"/>
          <w:sz w:val="28"/>
          <w:szCs w:val="28"/>
        </w:rPr>
      </w:pPr>
      <w:r w:rsidRPr="00F11D63">
        <w:rPr>
          <w:rFonts w:ascii="Times New Roman" w:hAnsi="Times New Roman" w:cs="Times New Roman"/>
          <w:b/>
          <w:bCs/>
          <w:sz w:val="28"/>
          <w:szCs w:val="28"/>
        </w:rPr>
        <w:t>Предметные результаты обучения</w:t>
      </w:r>
    </w:p>
    <w:p w:rsidR="00004063" w:rsidRPr="00F11D63" w:rsidRDefault="00004063">
      <w:pPr>
        <w:pStyle w:val="a"/>
        <w:spacing w:after="0" w:line="100" w:lineRule="atLeast"/>
        <w:rPr>
          <w:rFonts w:ascii="Times New Roman" w:hAnsi="Times New Roman" w:cs="Times New Roman"/>
          <w:sz w:val="28"/>
          <w:szCs w:val="28"/>
        </w:rPr>
      </w:pPr>
      <w:r w:rsidRPr="00F11D63">
        <w:rPr>
          <w:rFonts w:ascii="Times New Roman" w:hAnsi="Times New Roman" w:cs="Times New Roman"/>
          <w:b/>
          <w:sz w:val="28"/>
          <w:szCs w:val="28"/>
        </w:rPr>
        <w:t>Выпускник научится:</w:t>
      </w:r>
    </w:p>
    <w:p w:rsidR="00004063" w:rsidRPr="00F11D63" w:rsidRDefault="00004063">
      <w:pPr>
        <w:pStyle w:val="ListParagraph"/>
        <w:numPr>
          <w:ilvl w:val="0"/>
          <w:numId w:val="8"/>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Давать понятия «психологизм литературы» (развитие представлений), жанровые особенности рассказа, роль художественной детали в характеристике героя; «художественная условность», «фантастика» - развитие представлений, гипербола», «гротеск» (развитие представлений), «реализм», «реалистическая типизация» - углубление понятий; «притча» (углубление понятия);</w:t>
      </w:r>
    </w:p>
    <w:p w:rsidR="00004063" w:rsidRPr="00F11D63" w:rsidRDefault="00004063">
      <w:pPr>
        <w:pStyle w:val="a"/>
        <w:numPr>
          <w:ilvl w:val="0"/>
          <w:numId w:val="8"/>
        </w:numPr>
        <w:spacing w:before="28" w:after="0" w:line="100" w:lineRule="atLeast"/>
        <w:rPr>
          <w:rFonts w:ascii="Times New Roman" w:hAnsi="Times New Roman" w:cs="Times New Roman"/>
          <w:sz w:val="28"/>
          <w:szCs w:val="28"/>
        </w:rPr>
      </w:pPr>
      <w:r w:rsidRPr="00F11D63">
        <w:rPr>
          <w:rFonts w:ascii="Times New Roman" w:hAnsi="Times New Roman" w:cs="Times New Roman"/>
          <w:sz w:val="28"/>
          <w:szCs w:val="28"/>
        </w:rPr>
        <w:t>определять художественные особенности литературы XX века;</w:t>
      </w:r>
    </w:p>
    <w:p w:rsidR="00004063" w:rsidRPr="00F11D63" w:rsidRDefault="00004063">
      <w:pPr>
        <w:pStyle w:val="a"/>
        <w:numPr>
          <w:ilvl w:val="0"/>
          <w:numId w:val="8"/>
        </w:numPr>
        <w:spacing w:before="28" w:after="0" w:line="100" w:lineRule="atLeast"/>
        <w:rPr>
          <w:rFonts w:ascii="Times New Roman" w:hAnsi="Times New Roman" w:cs="Times New Roman"/>
          <w:sz w:val="28"/>
          <w:szCs w:val="28"/>
        </w:rPr>
      </w:pPr>
      <w:r w:rsidRPr="00F11D63">
        <w:rPr>
          <w:rFonts w:ascii="Times New Roman" w:hAnsi="Times New Roman" w:cs="Times New Roman"/>
          <w:sz w:val="28"/>
          <w:szCs w:val="28"/>
        </w:rPr>
        <w:t>находить основные сведения о жизни и творчестве писателей;</w:t>
      </w:r>
    </w:p>
    <w:p w:rsidR="00004063" w:rsidRPr="00F11D63" w:rsidRDefault="00004063">
      <w:pPr>
        <w:pStyle w:val="a"/>
        <w:numPr>
          <w:ilvl w:val="0"/>
          <w:numId w:val="8"/>
        </w:numPr>
        <w:spacing w:before="28" w:after="0" w:line="100" w:lineRule="atLeast"/>
        <w:rPr>
          <w:rFonts w:ascii="Times New Roman" w:hAnsi="Times New Roman" w:cs="Times New Roman"/>
          <w:sz w:val="28"/>
          <w:szCs w:val="28"/>
        </w:rPr>
      </w:pPr>
      <w:r w:rsidRPr="00F11D63">
        <w:rPr>
          <w:rFonts w:ascii="Times New Roman" w:hAnsi="Times New Roman" w:cs="Times New Roman"/>
          <w:sz w:val="28"/>
          <w:szCs w:val="28"/>
        </w:rPr>
        <w:t>определять образную природу словесного искусства;</w:t>
      </w:r>
    </w:p>
    <w:p w:rsidR="00004063" w:rsidRPr="00F11D63" w:rsidRDefault="00004063">
      <w:pPr>
        <w:pStyle w:val="a"/>
        <w:numPr>
          <w:ilvl w:val="0"/>
          <w:numId w:val="8"/>
        </w:numPr>
        <w:spacing w:before="28" w:after="0" w:line="100" w:lineRule="atLeast"/>
        <w:rPr>
          <w:rFonts w:ascii="Times New Roman" w:hAnsi="Times New Roman" w:cs="Times New Roman"/>
          <w:sz w:val="28"/>
          <w:szCs w:val="28"/>
        </w:rPr>
      </w:pPr>
      <w:r w:rsidRPr="00F11D63">
        <w:rPr>
          <w:rFonts w:ascii="Times New Roman" w:hAnsi="Times New Roman" w:cs="Times New Roman"/>
          <w:sz w:val="28"/>
          <w:szCs w:val="28"/>
        </w:rPr>
        <w:t>анализировать содержание изученных произведений;</w:t>
      </w:r>
    </w:p>
    <w:p w:rsidR="00004063" w:rsidRPr="00F11D63" w:rsidRDefault="00004063">
      <w:pPr>
        <w:pStyle w:val="a"/>
        <w:numPr>
          <w:ilvl w:val="0"/>
          <w:numId w:val="8"/>
        </w:numPr>
        <w:spacing w:before="28" w:after="0" w:line="100" w:lineRule="atLeast"/>
        <w:rPr>
          <w:rFonts w:ascii="Times New Roman" w:hAnsi="Times New Roman" w:cs="Times New Roman"/>
          <w:sz w:val="28"/>
          <w:szCs w:val="28"/>
        </w:rPr>
      </w:pPr>
      <w:r w:rsidRPr="00F11D63">
        <w:rPr>
          <w:rFonts w:ascii="Times New Roman" w:hAnsi="Times New Roman" w:cs="Times New Roman"/>
          <w:sz w:val="28"/>
          <w:szCs w:val="28"/>
        </w:rPr>
        <w:t>составлять структуру эссе;</w:t>
      </w:r>
    </w:p>
    <w:p w:rsidR="00004063" w:rsidRPr="00F11D63" w:rsidRDefault="00004063">
      <w:pPr>
        <w:pStyle w:val="a"/>
        <w:numPr>
          <w:ilvl w:val="0"/>
          <w:numId w:val="8"/>
        </w:numPr>
        <w:spacing w:before="28" w:after="0" w:line="100" w:lineRule="atLeast"/>
        <w:rPr>
          <w:rFonts w:ascii="Times New Roman" w:hAnsi="Times New Roman" w:cs="Times New Roman"/>
          <w:sz w:val="28"/>
          <w:szCs w:val="28"/>
        </w:rPr>
      </w:pPr>
      <w:r w:rsidRPr="00F11D63">
        <w:rPr>
          <w:rFonts w:ascii="Times New Roman" w:hAnsi="Times New Roman" w:cs="Times New Roman"/>
          <w:sz w:val="28"/>
          <w:szCs w:val="28"/>
        </w:rPr>
        <w:t>определять особенности художественных текстов разных жанров;</w:t>
      </w:r>
    </w:p>
    <w:p w:rsidR="00004063" w:rsidRPr="00F11D63" w:rsidRDefault="00004063">
      <w:pPr>
        <w:pStyle w:val="a"/>
        <w:numPr>
          <w:ilvl w:val="0"/>
          <w:numId w:val="8"/>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определять жанры текста.</w:t>
      </w:r>
    </w:p>
    <w:p w:rsidR="00004063" w:rsidRPr="00F11D63" w:rsidRDefault="00004063">
      <w:pPr>
        <w:pStyle w:val="a"/>
        <w:spacing w:after="0" w:line="100" w:lineRule="atLeast"/>
        <w:rPr>
          <w:rFonts w:ascii="Times New Roman" w:hAnsi="Times New Roman" w:cs="Times New Roman"/>
          <w:sz w:val="28"/>
          <w:szCs w:val="28"/>
        </w:rPr>
      </w:pPr>
      <w:r w:rsidRPr="00F11D63">
        <w:rPr>
          <w:rFonts w:ascii="Times New Roman" w:hAnsi="Times New Roman" w:cs="Times New Roman"/>
          <w:b/>
          <w:sz w:val="28"/>
          <w:szCs w:val="28"/>
        </w:rPr>
        <w:t>Выпускник получит возможность научиться:</w:t>
      </w:r>
    </w:p>
    <w:p w:rsidR="00004063" w:rsidRPr="00F11D63" w:rsidRDefault="00004063">
      <w:pPr>
        <w:pStyle w:val="ListParagraph"/>
        <w:numPr>
          <w:ilvl w:val="0"/>
          <w:numId w:val="9"/>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Характеризовать изученные понятия;</w:t>
      </w:r>
    </w:p>
    <w:p w:rsidR="00004063" w:rsidRPr="00F11D63" w:rsidRDefault="00004063">
      <w:pPr>
        <w:pStyle w:val="a"/>
        <w:numPr>
          <w:ilvl w:val="0"/>
          <w:numId w:val="9"/>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сопоставлять, сравнивать, анализировать тексты;</w:t>
      </w:r>
    </w:p>
    <w:p w:rsidR="00004063" w:rsidRPr="00F11D63" w:rsidRDefault="00004063">
      <w:pPr>
        <w:pStyle w:val="a"/>
        <w:numPr>
          <w:ilvl w:val="0"/>
          <w:numId w:val="9"/>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выполнять анализ текстов, используя литературоведческие термины;</w:t>
      </w:r>
    </w:p>
    <w:p w:rsidR="00004063" w:rsidRPr="00F11D63" w:rsidRDefault="00004063">
      <w:pPr>
        <w:pStyle w:val="a"/>
        <w:numPr>
          <w:ilvl w:val="0"/>
          <w:numId w:val="9"/>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сравнивать героев;</w:t>
      </w:r>
    </w:p>
    <w:p w:rsidR="00004063" w:rsidRPr="00F11D63" w:rsidRDefault="00004063">
      <w:pPr>
        <w:pStyle w:val="a"/>
        <w:numPr>
          <w:ilvl w:val="0"/>
          <w:numId w:val="9"/>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определять тему, идею, проблему текстов;</w:t>
      </w:r>
    </w:p>
    <w:p w:rsidR="00004063" w:rsidRPr="00F11D63" w:rsidRDefault="00004063">
      <w:pPr>
        <w:pStyle w:val="a"/>
        <w:numPr>
          <w:ilvl w:val="0"/>
          <w:numId w:val="9"/>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писать эссе по заданной теме;</w:t>
      </w:r>
    </w:p>
    <w:p w:rsidR="00004063" w:rsidRPr="00F11D63" w:rsidRDefault="00004063">
      <w:pPr>
        <w:pStyle w:val="a"/>
        <w:numPr>
          <w:ilvl w:val="0"/>
          <w:numId w:val="9"/>
        </w:numPr>
        <w:spacing w:after="0" w:line="100" w:lineRule="atLeast"/>
        <w:rPr>
          <w:rFonts w:ascii="Times New Roman" w:hAnsi="Times New Roman" w:cs="Times New Roman"/>
          <w:sz w:val="28"/>
          <w:szCs w:val="28"/>
        </w:rPr>
      </w:pPr>
      <w:r w:rsidRPr="00F11D63">
        <w:rPr>
          <w:rFonts w:ascii="Times New Roman" w:hAnsi="Times New Roman" w:cs="Times New Roman"/>
          <w:sz w:val="28"/>
          <w:szCs w:val="28"/>
        </w:rPr>
        <w:t>пишут отзыв, рецензию на самостоятельно прочитанное произведение.</w:t>
      </w:r>
    </w:p>
    <w:p w:rsidR="00004063" w:rsidRPr="00F11D63" w:rsidRDefault="00004063">
      <w:pPr>
        <w:pStyle w:val="a"/>
        <w:spacing w:after="0" w:line="100" w:lineRule="atLeast"/>
        <w:rPr>
          <w:rFonts w:ascii="Times New Roman" w:hAnsi="Times New Roman" w:cs="Times New Roman"/>
          <w:sz w:val="28"/>
          <w:szCs w:val="28"/>
        </w:rPr>
      </w:pPr>
      <w:r w:rsidRPr="00F11D63">
        <w:rPr>
          <w:rFonts w:ascii="Times New Roman" w:hAnsi="Times New Roman" w:cs="Times New Roman"/>
          <w:b/>
          <w:bCs/>
          <w:sz w:val="28"/>
          <w:szCs w:val="28"/>
        </w:rPr>
        <w:t>Раздел 6.</w:t>
      </w:r>
      <w:r w:rsidRPr="00F11D63">
        <w:rPr>
          <w:rFonts w:ascii="Times New Roman" w:hAnsi="Times New Roman" w:cs="Times New Roman"/>
          <w:i/>
          <w:iCs/>
          <w:sz w:val="28"/>
          <w:szCs w:val="28"/>
        </w:rPr>
        <w:t xml:space="preserve"> Из русской поэзии XX века (обзор) </w:t>
      </w:r>
      <w:r w:rsidRPr="00F11D63">
        <w:rPr>
          <w:rFonts w:ascii="Times New Roman" w:hAnsi="Times New Roman" w:cs="Times New Roman"/>
          <w:sz w:val="28"/>
          <w:szCs w:val="28"/>
        </w:rPr>
        <w:t xml:space="preserve">(11 ч. + 1 ч.): Многообразие направлений жанров лирической поэзии. А.А. Блок: слово о поэте. Художественные особенности лирики А.А. Блока. Образ родины в поэзии А.А. Блока. С.А. Есенин: слово о поэте. Тема России в лирике С.А. Есенина. Своеобразие метафор и сравнений в лирике С.А. Есенина. В.В. Маяковский: слово о поэте. Новаторство лирики. М. И. Цветаева: судьба и творчество. Особенности поэтики. А.А. Ахматова: судьба и творчества. Стихотворения о любви, о поэте и поэзии. Н.А. Заболоцкий: слово о поэте. Стихотворения о человеке и природе. Б.Л. Пастернак: слово о поэте. Лирика о природе и любви. А.Т. Твардовский: слово о поэте. Лирика о родине и природе. </w:t>
      </w:r>
      <w:r w:rsidRPr="00F11D63">
        <w:rPr>
          <w:rFonts w:ascii="Times New Roman" w:hAnsi="Times New Roman" w:cs="Times New Roman"/>
          <w:b/>
          <w:bCs/>
          <w:sz w:val="28"/>
          <w:szCs w:val="28"/>
        </w:rPr>
        <w:t>Эссе</w:t>
      </w:r>
      <w:r w:rsidRPr="00F11D63">
        <w:rPr>
          <w:rFonts w:ascii="Times New Roman" w:hAnsi="Times New Roman" w:cs="Times New Roman"/>
          <w:sz w:val="28"/>
          <w:szCs w:val="28"/>
        </w:rPr>
        <w:t xml:space="preserve"> по теме «Поэт XX века». </w:t>
      </w:r>
    </w:p>
    <w:p w:rsidR="00004063" w:rsidRPr="00F11D63" w:rsidRDefault="00004063">
      <w:pPr>
        <w:pStyle w:val="a"/>
        <w:spacing w:after="0" w:line="100" w:lineRule="atLeast"/>
        <w:rPr>
          <w:rFonts w:ascii="Times New Roman" w:hAnsi="Times New Roman" w:cs="Times New Roman"/>
          <w:sz w:val="28"/>
          <w:szCs w:val="28"/>
        </w:rPr>
      </w:pPr>
    </w:p>
    <w:p w:rsidR="00004063" w:rsidRPr="00F11D63" w:rsidRDefault="00004063">
      <w:pPr>
        <w:pStyle w:val="a"/>
        <w:spacing w:after="0" w:line="100" w:lineRule="atLeast"/>
        <w:rPr>
          <w:rFonts w:ascii="Times New Roman" w:hAnsi="Times New Roman" w:cs="Times New Roman"/>
          <w:sz w:val="28"/>
          <w:szCs w:val="28"/>
        </w:rPr>
      </w:pPr>
      <w:r w:rsidRPr="00F11D63">
        <w:rPr>
          <w:rFonts w:ascii="Times New Roman" w:hAnsi="Times New Roman" w:cs="Times New Roman"/>
          <w:b/>
          <w:bCs/>
          <w:sz w:val="28"/>
          <w:szCs w:val="28"/>
        </w:rPr>
        <w:t xml:space="preserve">Раздел 7. </w:t>
      </w:r>
      <w:r w:rsidRPr="00F11D63">
        <w:rPr>
          <w:rFonts w:ascii="Times New Roman" w:hAnsi="Times New Roman" w:cs="Times New Roman"/>
          <w:i/>
          <w:iCs/>
          <w:sz w:val="28"/>
          <w:szCs w:val="28"/>
        </w:rPr>
        <w:t xml:space="preserve">Песни и романсы на стихи поэтов XIX и XX веков (обзор) (2 ч.): </w:t>
      </w:r>
      <w:r w:rsidRPr="00F11D63">
        <w:rPr>
          <w:rFonts w:ascii="Times New Roman" w:hAnsi="Times New Roman" w:cs="Times New Roman"/>
          <w:sz w:val="28"/>
          <w:szCs w:val="28"/>
        </w:rPr>
        <w:t>Песни и романсы на стихи поэтов XIX и XX веков (обзор).</w:t>
      </w:r>
    </w:p>
    <w:p w:rsidR="00004063" w:rsidRPr="00F11D63" w:rsidRDefault="00004063">
      <w:pPr>
        <w:pStyle w:val="a"/>
        <w:spacing w:after="0" w:line="100" w:lineRule="atLeast"/>
        <w:rPr>
          <w:rFonts w:ascii="Times New Roman" w:hAnsi="Times New Roman" w:cs="Times New Roman"/>
          <w:sz w:val="28"/>
          <w:szCs w:val="28"/>
        </w:rPr>
      </w:pPr>
    </w:p>
    <w:p w:rsidR="00004063" w:rsidRPr="00F11D63" w:rsidRDefault="00004063">
      <w:pPr>
        <w:pStyle w:val="a"/>
        <w:spacing w:after="0" w:line="100" w:lineRule="atLeast"/>
        <w:rPr>
          <w:rFonts w:ascii="Times New Roman" w:hAnsi="Times New Roman" w:cs="Times New Roman"/>
          <w:sz w:val="28"/>
          <w:szCs w:val="28"/>
        </w:rPr>
      </w:pPr>
      <w:r w:rsidRPr="00F11D63">
        <w:rPr>
          <w:rFonts w:ascii="Times New Roman" w:hAnsi="Times New Roman" w:cs="Times New Roman"/>
          <w:b/>
          <w:bCs/>
          <w:sz w:val="28"/>
          <w:szCs w:val="28"/>
        </w:rPr>
        <w:t>Раздел 8.</w:t>
      </w:r>
      <w:r w:rsidRPr="00F11D63">
        <w:rPr>
          <w:rFonts w:ascii="Times New Roman" w:hAnsi="Times New Roman" w:cs="Times New Roman"/>
          <w:i/>
          <w:iCs/>
          <w:sz w:val="28"/>
          <w:szCs w:val="28"/>
        </w:rPr>
        <w:t xml:space="preserve"> Из зарубежной литературы (7 ч.)</w:t>
      </w:r>
      <w:r w:rsidRPr="00F11D63">
        <w:rPr>
          <w:rFonts w:ascii="Times New Roman" w:hAnsi="Times New Roman" w:cs="Times New Roman"/>
          <w:sz w:val="28"/>
          <w:szCs w:val="28"/>
        </w:rPr>
        <w:t>: Античная лирика. Гораций: слово о поэте. «Я воздвиг памятник…». Данте Алигьери: слово о поэте. «Божественная комедия» (фрагменты): множественность смыслов поэмы. У. Шекспир: жизнь и творчество. Характеристика гуманизма эпохи Возрождения. У. Шекспир «Гамлет» (обзор): Гамлет как вечный образ мировой литературы. Философская глубина трагедии У. Шекспира «Гамлет». И.-В. Гёте: судьба и творчество. Характеристика особенностей эпохи Просвещения. И.-В. Гёте «Фауст» (обзор): сюжет, герои и проблематика трагедии.</w:t>
      </w:r>
    </w:p>
    <w:p w:rsidR="00004063" w:rsidRPr="00F11D63" w:rsidRDefault="00004063">
      <w:pPr>
        <w:pStyle w:val="a"/>
        <w:spacing w:after="0" w:line="100" w:lineRule="atLeast"/>
        <w:rPr>
          <w:rFonts w:ascii="Times New Roman" w:hAnsi="Times New Roman" w:cs="Times New Roman"/>
          <w:sz w:val="28"/>
          <w:szCs w:val="28"/>
        </w:rPr>
      </w:pPr>
    </w:p>
    <w:p w:rsidR="00004063" w:rsidRDefault="00004063">
      <w:pPr>
        <w:pStyle w:val="a"/>
        <w:spacing w:after="0" w:line="100" w:lineRule="atLeast"/>
        <w:sectPr w:rsidR="00004063">
          <w:pgSz w:w="16838" w:h="11906" w:orient="landscape"/>
          <w:pgMar w:top="1040" w:right="1420" w:bottom="620" w:left="1418" w:header="720" w:footer="720" w:gutter="0"/>
          <w:cols w:space="720"/>
          <w:formProt w:val="0"/>
        </w:sectPr>
      </w:pPr>
      <w:r w:rsidRPr="00F11D63">
        <w:rPr>
          <w:rFonts w:ascii="Times New Roman" w:hAnsi="Times New Roman" w:cs="Times New Roman"/>
          <w:b/>
          <w:bCs/>
          <w:sz w:val="28"/>
          <w:szCs w:val="28"/>
        </w:rPr>
        <w:t>Раздел 7.</w:t>
      </w:r>
      <w:r w:rsidRPr="00F11D63">
        <w:rPr>
          <w:rFonts w:ascii="Times New Roman" w:hAnsi="Times New Roman" w:cs="Times New Roman"/>
          <w:sz w:val="28"/>
          <w:szCs w:val="28"/>
        </w:rPr>
        <w:t xml:space="preserve"> </w:t>
      </w:r>
      <w:r w:rsidRPr="00F11D63">
        <w:rPr>
          <w:rFonts w:ascii="Times New Roman" w:hAnsi="Times New Roman" w:cs="Times New Roman"/>
          <w:i/>
          <w:iCs/>
          <w:sz w:val="28"/>
          <w:szCs w:val="28"/>
        </w:rPr>
        <w:t xml:space="preserve">Итоги года </w:t>
      </w:r>
      <w:r w:rsidRPr="00F11D63">
        <w:rPr>
          <w:rFonts w:ascii="Times New Roman" w:hAnsi="Times New Roman" w:cs="Times New Roman"/>
          <w:sz w:val="28"/>
          <w:szCs w:val="28"/>
        </w:rPr>
        <w:t>(1 ч.): Итоги курса литературы в 9 классе.</w:t>
      </w:r>
    </w:p>
    <w:p w:rsidR="00004063" w:rsidRDefault="00004063">
      <w:pPr>
        <w:pStyle w:val="a"/>
        <w:spacing w:after="0" w:line="100" w:lineRule="atLeast"/>
        <w:jc w:val="center"/>
      </w:pPr>
      <w:r>
        <w:rPr>
          <w:rFonts w:ascii="Times New Roman" w:hAnsi="Times New Roman"/>
          <w:b/>
          <w:sz w:val="28"/>
          <w:szCs w:val="28"/>
        </w:rPr>
        <w:t xml:space="preserve">Календарно-тематическое планирование уроков литературы </w:t>
      </w:r>
    </w:p>
    <w:p w:rsidR="00004063" w:rsidRDefault="00004063">
      <w:pPr>
        <w:pStyle w:val="a"/>
        <w:spacing w:after="0" w:line="100" w:lineRule="atLeast"/>
        <w:jc w:val="center"/>
      </w:pPr>
      <w:r>
        <w:rPr>
          <w:rFonts w:ascii="Times New Roman" w:hAnsi="Times New Roman"/>
          <w:b/>
          <w:sz w:val="28"/>
          <w:szCs w:val="28"/>
        </w:rPr>
        <w:t>в_9 «В»  классе 2021- 2022г.(3ч)</w:t>
      </w:r>
    </w:p>
    <w:p w:rsidR="00004063" w:rsidRDefault="00004063">
      <w:pPr>
        <w:pStyle w:val="a"/>
        <w:spacing w:after="0" w:line="100" w:lineRule="atLeast"/>
        <w:jc w:val="center"/>
      </w:pPr>
      <w:r>
        <w:rPr>
          <w:rFonts w:ascii="Times New Roman" w:hAnsi="Times New Roman"/>
          <w:b/>
          <w:sz w:val="28"/>
          <w:szCs w:val="28"/>
        </w:rPr>
        <w:t>учитель Титова И.А.</w:t>
      </w:r>
    </w:p>
    <w:p w:rsidR="00004063" w:rsidRDefault="00004063">
      <w:pPr>
        <w:pStyle w:val="a"/>
        <w:spacing w:line="100" w:lineRule="atLeast"/>
        <w:jc w:val="both"/>
      </w:pPr>
    </w:p>
    <w:tbl>
      <w:tblPr>
        <w:tblW w:w="8472" w:type="dxa"/>
        <w:tblBorders>
          <w:top w:val="single" w:sz="4" w:space="0" w:color="000001"/>
          <w:left w:val="single" w:sz="4" w:space="0" w:color="000001"/>
          <w:bottom w:val="single" w:sz="4" w:space="0" w:color="000001"/>
        </w:tblBorders>
        <w:tblCellMar>
          <w:left w:w="10" w:type="dxa"/>
          <w:right w:w="10" w:type="dxa"/>
        </w:tblCellMar>
        <w:tblLook w:val="0000"/>
      </w:tblPr>
      <w:tblGrid>
        <w:gridCol w:w="1040"/>
        <w:gridCol w:w="2748"/>
        <w:gridCol w:w="998"/>
        <w:gridCol w:w="2410"/>
        <w:gridCol w:w="1276"/>
      </w:tblGrid>
      <w:tr w:rsidR="00004063" w:rsidRPr="003E0D9F" w:rsidTr="00DD61AD">
        <w:trPr>
          <w:trHeight w:val="1580"/>
        </w:trPr>
        <w:tc>
          <w:tcPr>
            <w:tcW w:w="1040" w:type="dxa"/>
            <w:vMerge w:val="restart"/>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b/>
              </w:rPr>
              <w:t>№ урока</w:t>
            </w:r>
          </w:p>
        </w:tc>
        <w:tc>
          <w:tcPr>
            <w:tcW w:w="2748" w:type="dxa"/>
            <w:vMerge w:val="restart"/>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center"/>
            </w:pPr>
            <w:r>
              <w:rPr>
                <w:rFonts w:ascii="Times New Roman" w:hAnsi="Times New Roman"/>
                <w:b/>
              </w:rPr>
              <w:t>Тема урока</w:t>
            </w:r>
          </w:p>
        </w:tc>
        <w:tc>
          <w:tcPr>
            <w:tcW w:w="998" w:type="dxa"/>
            <w:vMerge w:val="restart"/>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center"/>
            </w:pPr>
            <w:r>
              <w:rPr>
                <w:rFonts w:ascii="Times New Roman" w:hAnsi="Times New Roman"/>
                <w:b/>
              </w:rPr>
              <w:t>Колич. часов</w:t>
            </w:r>
          </w:p>
        </w:tc>
        <w:tc>
          <w:tcPr>
            <w:tcW w:w="3686"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center"/>
            </w:pPr>
            <w:r>
              <w:rPr>
                <w:rFonts w:ascii="Times New Roman" w:hAnsi="Times New Roman"/>
                <w:b/>
              </w:rPr>
              <w:t>Дата проведения</w:t>
            </w:r>
          </w:p>
        </w:tc>
      </w:tr>
      <w:tr w:rsidR="00004063" w:rsidRPr="003E0D9F" w:rsidTr="00DD61AD">
        <w:trPr>
          <w:trHeight w:val="495"/>
        </w:trPr>
        <w:tc>
          <w:tcPr>
            <w:tcW w:w="1040" w:type="dxa"/>
            <w:vMerge/>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p>
        </w:tc>
        <w:tc>
          <w:tcPr>
            <w:tcW w:w="2748" w:type="dxa"/>
            <w:vMerge/>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p>
        </w:tc>
        <w:tc>
          <w:tcPr>
            <w:tcW w:w="998" w:type="dxa"/>
            <w:vMerge/>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center"/>
            </w:pPr>
            <w:r>
              <w:rPr>
                <w:rFonts w:ascii="Times New Roman" w:hAnsi="Times New Roman"/>
                <w:b/>
              </w:rPr>
              <w:t>План</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center"/>
            </w:pPr>
            <w:r>
              <w:rPr>
                <w:rFonts w:ascii="Times New Roman" w:hAnsi="Times New Roman"/>
                <w:b/>
              </w:rPr>
              <w:t>Факт</w:t>
            </w:r>
          </w:p>
        </w:tc>
      </w:tr>
      <w:tr w:rsidR="00004063" w:rsidRPr="003E0D9F" w:rsidTr="00DD61AD">
        <w:trPr>
          <w:trHeight w:val="702"/>
        </w:trPr>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       1.</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Литература как искусство слова и ее роль в духовной жизни человека.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01.09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      2.</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Самобытный характер древнерусской литературы. «Слово о полку Игореве» - величайший памятник древнерусской литературы.</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02.09.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p>
        </w:tc>
      </w:tr>
      <w:tr w:rsidR="00004063" w:rsidRPr="003E0D9F" w:rsidTr="00DD61AD">
        <w:trPr>
          <w:trHeight w:val="1030"/>
        </w:trPr>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3.</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 xml:space="preserve"> Русская история в «Слове…»</w:t>
            </w:r>
            <w:r>
              <w:t xml:space="preserve"> Р/к Стихотворные переложения «Слова о полку Игореве» А.Н. Скрипова.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ind w:right="-108"/>
            </w:pPr>
            <w:r>
              <w:rPr>
                <w:b/>
                <w:bCs/>
              </w:rPr>
              <w:t>03.09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rPr>
          <w:trHeight w:val="988"/>
        </w:trPr>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4.</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Р.Р.Художественные особенности «Слова…». Подготовка к </w:t>
            </w:r>
            <w:r>
              <w:rPr>
                <w:rFonts w:ascii="Times New Roman" w:hAnsi="Times New Roman"/>
                <w:b/>
              </w:rPr>
              <w:t>домашнему сочинению</w:t>
            </w:r>
            <w:r>
              <w:rPr>
                <w:rFonts w:ascii="Times New Roman" w:hAnsi="Times New Roman"/>
              </w:rPr>
              <w:t>.</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08.09.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5.</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Классицизм в русском и мировом искусстве.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9.09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6.</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 xml:space="preserve">М.В.Ломоносов – поэт, ученый, гражданин. Ода «Вечернее размышление…».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10.09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7</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Прославление Родины, науки и просвещения в произведениях М.В.Ломоносова.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15.09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8</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after="0"/>
            </w:pPr>
            <w:r>
              <w:rPr>
                <w:rFonts w:ascii="Times New Roman" w:hAnsi="Times New Roman"/>
              </w:rPr>
              <w:t>Тема поэта и поэзии в лирике Державина</w:t>
            </w:r>
            <w:r>
              <w:t xml:space="preserve"> произведениях (ода «Властителям и судиям»).</w:t>
            </w:r>
          </w:p>
          <w:p w:rsidR="00004063" w:rsidRDefault="00004063">
            <w:pPr>
              <w:pStyle w:val="a"/>
              <w:spacing w:after="0"/>
            </w:pPr>
            <w:r>
              <w:t>Антикоррупционная беседа</w:t>
            </w:r>
            <w:r>
              <w:rPr>
                <w:rFonts w:ascii="Times New Roman" w:hAnsi="Times New Roman"/>
              </w:rPr>
              <w:t>.</w:t>
            </w:r>
            <w:r>
              <w:t xml:space="preserve"> Р/к «Атаману и войску донскому».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ind w:right="-108"/>
            </w:pPr>
            <w:r>
              <w:rPr>
                <w:b/>
                <w:bCs/>
              </w:rPr>
              <w:t>16.09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9.</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 xml:space="preserve"> Вн..чт.Изображение российской действительности, «страданий человечества» в «Путешествии из Петербурга в Москву»</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ind w:right="-108"/>
            </w:pPr>
            <w:r>
              <w:rPr>
                <w:b/>
                <w:bCs/>
              </w:rPr>
              <w:t>17.09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10.</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 xml:space="preserve">Сентиментализм. Повесть Н.М.Карамзина «Бедная Лиза» - начало русской прозы.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22.09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firstLine="108"/>
            </w:pPr>
          </w:p>
        </w:tc>
      </w:tr>
      <w:tr w:rsidR="00004063" w:rsidRPr="003E0D9F" w:rsidTr="00DD61AD">
        <w:trPr>
          <w:trHeight w:val="840"/>
        </w:trPr>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after="0" w:line="100" w:lineRule="atLeast"/>
              <w:jc w:val="both"/>
            </w:pPr>
            <w:r>
              <w:rPr>
                <w:rFonts w:ascii="Times New Roman" w:hAnsi="Times New Roman"/>
                <w:bCs/>
              </w:rPr>
              <w:t>11.</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after="0" w:line="100" w:lineRule="atLeast"/>
              <w:jc w:val="both"/>
            </w:pPr>
            <w:r>
              <w:rPr>
                <w:rFonts w:ascii="Times New Roman" w:hAnsi="Times New Roman"/>
                <w:bCs/>
              </w:rPr>
              <w:t>«Бедная Лиза» Н.М. Карамзина как образец русского сентиментализма.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23.09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12.</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 xml:space="preserve">Р.Р.Подготовка к сочинению «Литература </w:t>
            </w:r>
            <w:r>
              <w:rPr>
                <w:rFonts w:ascii="Times New Roman" w:hAnsi="Times New Roman"/>
                <w:lang w:val="en-US"/>
              </w:rPr>
              <w:t>XVIII</w:t>
            </w:r>
            <w:r>
              <w:rPr>
                <w:rFonts w:ascii="Times New Roman" w:hAnsi="Times New Roman"/>
              </w:rPr>
              <w:t xml:space="preserve"> века в восприятии современного читателя» (на примере одного-двух произведений).</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kern w:val="3"/>
              </w:rPr>
              <w:t>24.09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13.</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tabs>
                <w:tab w:val="center" w:pos="4677"/>
                <w:tab w:val="right" w:pos="9355"/>
              </w:tabs>
              <w:spacing w:line="100" w:lineRule="atLeast"/>
              <w:jc w:val="both"/>
            </w:pPr>
            <w:r>
              <w:rPr>
                <w:rFonts w:ascii="Times New Roman" w:hAnsi="Times New Roman"/>
              </w:rPr>
              <w:t xml:space="preserve">Общая характеристика русской и мировой литературы </w:t>
            </w:r>
            <w:r>
              <w:rPr>
                <w:rFonts w:ascii="Times New Roman" w:hAnsi="Times New Roman"/>
                <w:lang w:val="en-US"/>
              </w:rPr>
              <w:t>XIX</w:t>
            </w:r>
            <w:r>
              <w:rPr>
                <w:rFonts w:ascii="Times New Roman" w:hAnsi="Times New Roman"/>
              </w:rPr>
              <w:t xml:space="preserve"> века. Понятие о романтизме и реализме. Романтическая лирика начала века (К.Н.Батюшков, Н.М.Языков, Е.А.Баратынский, К.Ф.Рылеев, Д.В.Давыдов, П.А.Вяземский).</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ind w:right="-108"/>
            </w:pPr>
            <w:r>
              <w:rPr>
                <w:b/>
                <w:bCs/>
              </w:rPr>
              <w:t>29.09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14.</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Романтическая лирика начала </w:t>
            </w:r>
            <w:r>
              <w:rPr>
                <w:rFonts w:ascii="Times New Roman" w:hAnsi="Times New Roman"/>
                <w:lang w:val="en-US"/>
              </w:rPr>
              <w:t>XIX</w:t>
            </w:r>
            <w:r>
              <w:rPr>
                <w:rFonts w:ascii="Times New Roman" w:hAnsi="Times New Roman"/>
              </w:rPr>
              <w:t xml:space="preserve"> века. «Его стихов пленительная сладость…» В.А.Жуковский.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ind w:left="-108" w:right="-108"/>
            </w:pPr>
            <w:r>
              <w:rPr>
                <w:b/>
                <w:bCs/>
              </w:rPr>
              <w:t>30.09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15.</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Нравственный мир героини баллады В.А.Жуковского «Светлана».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ind w:left="-108" w:right="-108"/>
            </w:pPr>
            <w:r>
              <w:rPr>
                <w:b/>
                <w:bCs/>
              </w:rPr>
              <w:t>01.10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16.</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А.С.Грибоедов: личность и судьба драматурга.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06.10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firstLine="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after="0" w:line="100" w:lineRule="atLeast"/>
              <w:jc w:val="both"/>
            </w:pPr>
            <w:r>
              <w:rPr>
                <w:rFonts w:ascii="Times New Roman" w:hAnsi="Times New Roman"/>
              </w:rPr>
              <w:t>17.</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after="0" w:line="100" w:lineRule="atLeast"/>
              <w:jc w:val="both"/>
            </w:pPr>
            <w:r>
              <w:rPr>
                <w:rFonts w:ascii="Times New Roman" w:hAnsi="Times New Roman"/>
              </w:rPr>
              <w:t>Знакомство  с  героями  комедии   «Горе  от  ума».</w:t>
            </w:r>
          </w:p>
          <w:p w:rsidR="00004063" w:rsidRDefault="00004063">
            <w:pPr>
              <w:pStyle w:val="a"/>
              <w:spacing w:line="100" w:lineRule="atLeast"/>
              <w:jc w:val="both"/>
            </w:pPr>
            <w:r>
              <w:rPr>
                <w:rFonts w:ascii="Times New Roman" w:hAnsi="Times New Roman"/>
              </w:rPr>
              <w:t>Анализ  первого  действия.</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07.10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18.</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Фамусовская Москва в комедии «Горе от ума». Анализ второго действия.</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08.10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19.</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Проблема ума и безумия в комедии А.С. Грибоедова «Горе от ума». Анализ третьего и четвертого действий.</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ind w:right="-108"/>
            </w:pPr>
            <w:r>
              <w:rPr>
                <w:b/>
                <w:bCs/>
              </w:rPr>
              <w:t>13.10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firstLine="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20.</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Язык комедии А.С.Грибоедова «Горе от ума».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kern w:val="1"/>
              </w:rPr>
              <w:t>14.10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21.</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Комедия «Горе от ума» в оценке критики. Подготовка к </w:t>
            </w:r>
            <w:r>
              <w:rPr>
                <w:rFonts w:ascii="Times New Roman" w:hAnsi="Times New Roman"/>
                <w:b/>
              </w:rPr>
              <w:t>домашнему сочинению</w:t>
            </w:r>
            <w:r>
              <w:rPr>
                <w:rFonts w:ascii="Times New Roman" w:hAnsi="Times New Roman"/>
              </w:rPr>
              <w:t xml:space="preserve"> по комедии «Горе от ума».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kern w:val="65533"/>
              </w:rPr>
              <w:t>15.10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22.</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А.С.Пушкин: жизнь и творчество. Дружба и друзья в творчестве А.С.Пушкина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ind w:right="-108"/>
            </w:pPr>
            <w:r>
              <w:rPr>
                <w:b/>
                <w:bCs/>
              </w:rPr>
              <w:t>20.10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23.</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Лирика петербургского периода. Проблема свободы, служения Родине в лирике Пушкина.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21.10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24.</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Любовь как гармония душ в любовной лирике А.С.Пушкина.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22.10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25.</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after="0" w:line="100" w:lineRule="atLeast"/>
              <w:jc w:val="both"/>
            </w:pPr>
            <w:r>
              <w:rPr>
                <w:rFonts w:ascii="Times New Roman" w:hAnsi="Times New Roman"/>
              </w:rPr>
              <w:t xml:space="preserve">Тема поэта и поэзии в лирике А.С.Пушкина. </w:t>
            </w:r>
          </w:p>
          <w:p w:rsidR="00004063" w:rsidRDefault="00004063">
            <w:pPr>
              <w:pStyle w:val="a"/>
              <w:spacing w:after="0" w:line="100" w:lineRule="atLeast"/>
              <w:jc w:val="both"/>
            </w:pPr>
            <w:r>
              <w:rPr>
                <w:rFonts w:ascii="Times New Roman" w:hAnsi="Times New Roman"/>
              </w:rPr>
              <w:t xml:space="preserve"> </w:t>
            </w:r>
            <w:r>
              <w:t>Р/к А.С. Пушкин «Дон» , «Казак», «Был и я среди донцов».</w:t>
            </w:r>
            <w:r>
              <w:rPr>
                <w:rFonts w:ascii="Times New Roman" w:hAnsi="Times New Roman"/>
              </w:rPr>
              <w:t xml:space="preserve">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27.10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firstLine="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26.</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Раздумья о смысле жизни, о поэзии. «Бесы». Обучение анализу одного стихотворения.</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28.10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27.</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b/>
              </w:rPr>
              <w:t>Контрольная работа</w:t>
            </w:r>
            <w:r>
              <w:rPr>
                <w:rFonts w:ascii="Times New Roman" w:hAnsi="Times New Roman"/>
              </w:rPr>
              <w:t xml:space="preserve"> по романтической лирике начала </w:t>
            </w:r>
            <w:r>
              <w:rPr>
                <w:rFonts w:ascii="Times New Roman" w:hAnsi="Times New Roman"/>
                <w:lang w:val="en-US"/>
              </w:rPr>
              <w:t>XIX</w:t>
            </w:r>
            <w:r>
              <w:rPr>
                <w:rFonts w:ascii="Times New Roman" w:hAnsi="Times New Roman"/>
              </w:rPr>
              <w:t xml:space="preserve"> века, лирике А.С.Пушкина.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29.10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rPr>
          <w:trHeight w:val="1731"/>
        </w:trPr>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28.</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Вн.чт. А.С.Пушкин. «Цыганы» как романтическая поэма. Герои поэмы. Противоречие двух миров: цивилизованного и естественного. Индивидуалистический характер Алеко</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10.11</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29.</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«Даль свободного романа» (История создания романа А.С.Пушкина «Евгений Онегин»). Комментированное чтение 1 главы.</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11.11</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after="0" w:line="100" w:lineRule="atLeast"/>
              <w:jc w:val="both"/>
            </w:pPr>
            <w:r>
              <w:rPr>
                <w:rFonts w:ascii="Times New Roman" w:hAnsi="Times New Roman"/>
              </w:rPr>
              <w:t>30.</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after="0" w:line="100" w:lineRule="atLeast"/>
              <w:jc w:val="both"/>
            </w:pPr>
            <w:r>
              <w:rPr>
                <w:rFonts w:ascii="Times New Roman" w:hAnsi="Times New Roman"/>
              </w:rPr>
              <w:t>«Они сошлись. Вода и камень…» ( Онегин и Ленский).</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12.11</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31.</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«Татьяна, милая Татьяна!» Татьяна Ларина – нравственный идеал Пушкина. Татьяна и Ольга.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17.11</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32-33</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«А счастье было так возможно…» Эволюция взаимоотношений Татьяны и Онегина.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18-19.11</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34.</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«Там некогда гулял и я…» Автор как идейно-композиционный центр романа.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24.11</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35.</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 «Евгений Онегин» как энциклопедия русской жизни.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p w:rsidR="00004063" w:rsidRDefault="00004063">
            <w:pPr>
              <w:pStyle w:val="a"/>
              <w:spacing w:line="100" w:lineRule="atLeast"/>
              <w:jc w:val="both"/>
            </w:pP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25.11</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36.</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Р.Р.«Здесь его чувства, понятия, идеалы…» Пушкинский роман в зеркале критики. Подготовка к </w:t>
            </w:r>
            <w:r>
              <w:rPr>
                <w:rFonts w:ascii="Times New Roman" w:hAnsi="Times New Roman"/>
                <w:b/>
              </w:rPr>
              <w:t>сочинению</w:t>
            </w:r>
            <w:r>
              <w:rPr>
                <w:rFonts w:ascii="Times New Roman" w:hAnsi="Times New Roman"/>
              </w:rPr>
              <w:t xml:space="preserve"> по роману А.Пушкина «Евгений Онегин».</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26.11</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37.</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Вн.чт. Проблема «гения и злодейства» в трагедии А.С.Пушкина «Моцарт и Сальери».</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1.12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firstLine="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38.</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Мотив вольности и одиночества в лирике М.Ю.Лермонтова («Нет, я не Байрон, я другой…», «Молитва», «Парус», «И скучно и грустно»).</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2.12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39.</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Образ поэта-пророка в лирике поэта. «Смерть поэта», «Пророк», «Я жить хочу…»</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3.12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40.</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 Эпоха безвременья в лирике М.Ю.Лермонтова («Дума», Предсказание», «Родина»). </w:t>
            </w:r>
            <w:r>
              <w:t>Р/к «Два сокола» , «Колыбельная».</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8.12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41.</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«Герой нашего времени» - первый психологический роман в русской литературе.</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9.12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42.</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Загадки образа Печорина в главах «Бэла» и «Максим Максимыч».</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10.12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43.</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«Журнал Печорина» как средство самораскрытия его характера.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15.12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44-45</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Печорин в системе мужских образов романа. Дружба в жизни Печорина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16-17.12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46-47</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Печорин в системе женских образов романа. Любовь в жизни Печорина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w:t>
            </w:r>
          </w:p>
          <w:p w:rsidR="00004063" w:rsidRDefault="00004063">
            <w:pPr>
              <w:pStyle w:val="a"/>
              <w:spacing w:line="100" w:lineRule="atLeast"/>
              <w:jc w:val="both"/>
            </w:pP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22-23.12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firstLine="108"/>
            </w:pPr>
          </w:p>
        </w:tc>
      </w:tr>
      <w:tr w:rsidR="00004063" w:rsidRPr="003E0D9F" w:rsidTr="00DD61AD">
        <w:trPr>
          <w:trHeight w:val="1004"/>
        </w:trPr>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48</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«Душа Печорина не каменистая почва…»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ind w:right="-108"/>
            </w:pPr>
            <w:r>
              <w:rPr>
                <w:b/>
                <w:bCs/>
              </w:rPr>
              <w:t>24.12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firstLine="108"/>
            </w:pPr>
          </w:p>
        </w:tc>
      </w:tr>
      <w:tr w:rsidR="00004063" w:rsidRPr="003E0D9F" w:rsidTr="00DD61AD">
        <w:trPr>
          <w:trHeight w:val="976"/>
        </w:trPr>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49.</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Споры о романтизме и реализме романа «Герой нашего времени».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29.12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50.</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b/>
              </w:rPr>
              <w:t>Контрольная работа</w:t>
            </w:r>
            <w:r>
              <w:rPr>
                <w:rFonts w:ascii="Times New Roman" w:hAnsi="Times New Roman"/>
              </w:rPr>
              <w:t xml:space="preserve"> по творчеству М.Ю.Лермонтова.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13.01</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51.</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«Хочется… показать хотя с одного боку всю Русь…» Слово о Н.В.Гоголе. Замысел «Мертвых душ».</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14.01</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52.</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«Эти ничтожные люди». Образы помещиков в «Мертвых душах»</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19.01</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53.</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«Мертвая жизнь». Образ города в поэме «Мертвые души».</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20.01</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54-55</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Пороки чиновничества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21.01-26.01</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56-57</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Чичиков как новый герой эпохи и как антигерой.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t>27-28.01</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firstLine="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58.</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«Мертвые души» - поэма о величии России. Мертвые и живые души.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2.02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firstLine="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59.</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Р.Р.Поэма в оценке критики. Подготовка к сочинению</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3.02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firstLine="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60.</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Вн.чт.Патриархальный мир   и угроза его распада в пьесе А.Н.Островского «Бедность не порок».</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4.02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61.</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Ф.М.Достоевский. Тип петербургского мечтателя в повести «Белые ночи».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09.02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62.</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Роль истории Настеньки в повести «Белые ночи».</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10.02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63.</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Формирование личности героя повести, его духовный конфликт с окружающей средой в повести Л.Н.Толстого «Юность».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11.02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64.</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Эволюция образа главного героя в рассказе А.П.Чехова «Смерть чиновника».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16.02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firstLine="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65.</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Тема одиночества человека в мире в рассказе А.П.Чехова «Тоска».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17.02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66.</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Р.Р.Подготовка к </w:t>
            </w:r>
            <w:r>
              <w:rPr>
                <w:rFonts w:ascii="Times New Roman" w:hAnsi="Times New Roman"/>
                <w:b/>
              </w:rPr>
              <w:t>сочинению-ответу</w:t>
            </w:r>
            <w:r>
              <w:rPr>
                <w:rFonts w:ascii="Times New Roman" w:hAnsi="Times New Roman"/>
              </w:rPr>
              <w:t xml:space="preserve"> на проблемный вопрос «В чем особенности изображения внутреннего мира героев русской литературы </w:t>
            </w:r>
            <w:r>
              <w:rPr>
                <w:rFonts w:ascii="Times New Roman" w:hAnsi="Times New Roman"/>
                <w:lang w:val="en-US"/>
              </w:rPr>
              <w:t>XIX</w:t>
            </w:r>
            <w:r>
              <w:rPr>
                <w:rFonts w:ascii="Times New Roman" w:hAnsi="Times New Roman"/>
              </w:rPr>
              <w:t xml:space="preserve"> века»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18.02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67.</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Русская литература </w:t>
            </w:r>
            <w:r>
              <w:rPr>
                <w:rFonts w:ascii="Times New Roman" w:hAnsi="Times New Roman"/>
                <w:lang w:val="en-US"/>
              </w:rPr>
              <w:t>XX</w:t>
            </w:r>
            <w:r>
              <w:rPr>
                <w:rFonts w:ascii="Times New Roman" w:hAnsi="Times New Roman"/>
              </w:rPr>
              <w:t xml:space="preserve"> века: разнообразие жанров и направлений. История любви Надежды и Николая Алексеевича в рассказе И.А.Бунина «Темные аллеи».</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24.02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68.</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Поэзия и проза русской усадьбы в рассказе «Темные аллеи».</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25.02</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69.</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Русская поэзия Серебряного века. Высокие идеалы и предчувствие перемен в лирике А.А.Блока.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02.03</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70.</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Тема Родины в лирике С.А.Есенина.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03.03</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71.</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Размышления о жизни, любви, природе, предназначении человека в лирике С.Есенина.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04.03</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72.</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Слово о поэте. В.Маяковский.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09.03</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73.</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Слово о поэте. В.Маяковский. «Послушайте», «А вы могли бы?», «Люблю». Своеобразие стиха. Словотворчество</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10.03</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74-75</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М.А.Булгаков «Собачье сердце» как социально-философская сатира на современное общество</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rsidP="00920B8B">
            <w:pPr>
              <w:pStyle w:val="a"/>
            </w:pPr>
            <w:r>
              <w:rPr>
                <w:b/>
                <w:bCs/>
              </w:rPr>
              <w:t>11.03-16.03</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76.</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Поэтика повести, гуманистическая позиция автора. Художественная условность, фантастика, сатира, гротеск и их художественная роль в повести</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17.03</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77.</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М.И.Цветаева. Слово о поэте. Слово о поэзии, любви и жизни. Особенности поэзии Цветаевой</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kern w:val="1"/>
              </w:rPr>
              <w:t>18.03</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78.</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Особенности поэзии А.А.Ахматовой.</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30.03</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79.</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Тема гармонии человека с природой, любви и смерти в лирике Н.А.Заболоцкого.</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31.03</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80-81</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Судьба человека и судьба Родины в рассказе М.А.Шолохова.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1.04-6.04</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82.</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 Автор и рассказчик в рассказе «Судьба человека».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ind w:left="-108" w:right="-108"/>
            </w:pPr>
            <w:r>
              <w:rPr>
                <w:b/>
                <w:bCs/>
              </w:rPr>
              <w:t>7.04</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83-84</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Вечность и современность в стихах Б.Л.Пастернака о любви и природе.</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t>8.04-13.04</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85</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Раздумья о Родине в лирике А.Т.Твардовского.</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rPr>
                <w:b/>
                <w:bCs/>
              </w:rPr>
              <w:t>14.04</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86-87</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Вн. чт. «А зори здесь тихие» или В.В.Быков. «Сотников», «Обелиск».</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t>15.04-20.04</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88</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Картины послевоенной деревни в рассказе А.И.Солженицына «Матренин двор».</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t>21.04</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89</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after="0" w:line="100" w:lineRule="atLeast"/>
              <w:jc w:val="both"/>
            </w:pPr>
            <w:r>
              <w:rPr>
                <w:rFonts w:ascii="Times New Roman" w:hAnsi="Times New Roman"/>
              </w:rPr>
              <w:t xml:space="preserve">Образ праведницы в рассказе «Матренин двор». </w:t>
            </w:r>
          </w:p>
          <w:p w:rsidR="00004063" w:rsidRDefault="00004063">
            <w:pPr>
              <w:pStyle w:val="a"/>
              <w:spacing w:after="0" w:line="100" w:lineRule="atLeast"/>
              <w:jc w:val="both"/>
            </w:pPr>
            <w:r>
              <w:t>Р/к А.В. Калинин «Суровое поле».</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t>22.04</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90</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Вн. чт. Рассказы Ф.Абрамова («Пелагея», «Алька») или повесть В.Г.Распутина «Женский разговор».</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t>27.04</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91</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Песни и романсы на стихи русских поэтов </w:t>
            </w:r>
            <w:r>
              <w:rPr>
                <w:rFonts w:ascii="Times New Roman" w:hAnsi="Times New Roman"/>
                <w:lang w:val="en-US"/>
              </w:rPr>
              <w:t>XIX</w:t>
            </w:r>
            <w:r>
              <w:rPr>
                <w:rFonts w:ascii="Times New Roman" w:hAnsi="Times New Roman"/>
              </w:rPr>
              <w:t>-</w:t>
            </w:r>
            <w:r>
              <w:rPr>
                <w:rFonts w:ascii="Times New Roman" w:hAnsi="Times New Roman"/>
                <w:lang w:val="en-US"/>
              </w:rPr>
              <w:t>XX</w:t>
            </w:r>
            <w:r>
              <w:rPr>
                <w:rFonts w:ascii="Times New Roman" w:hAnsi="Times New Roman"/>
              </w:rPr>
              <w:t xml:space="preserve"> веков</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t>28.04</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92-93</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Зачетное занятие по русской лирике </w:t>
            </w:r>
            <w:r>
              <w:rPr>
                <w:rFonts w:ascii="Times New Roman" w:hAnsi="Times New Roman"/>
                <w:lang w:val="en-US"/>
              </w:rPr>
              <w:t>XX</w:t>
            </w:r>
            <w:r>
              <w:rPr>
                <w:rFonts w:ascii="Times New Roman" w:hAnsi="Times New Roman"/>
              </w:rPr>
              <w:t xml:space="preserve"> века</w:t>
            </w:r>
          </w:p>
          <w:p w:rsidR="00004063" w:rsidRDefault="00004063">
            <w:pPr>
              <w:pStyle w:val="a"/>
              <w:spacing w:line="100" w:lineRule="atLeast"/>
              <w:jc w:val="both"/>
            </w:pP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t>29.04-4.05</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94</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Чувства и разум в любовной лирике Катулла.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t>5.05</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95-96.</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 «Божественная комедия» Данте Алигьери.</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pPr>
            <w:r>
              <w:t>6.05-11.05</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ind w:left="-108" w:right="-108"/>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97</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Гуманизм эпохи Возрождения. Одиночество Гамлета в его конфликте с реальным миром в трагедии У.Шекспира.</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t>12.05</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98</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 xml:space="preserve">Трагизм любви Гамлета и Офелии. </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1</w:t>
            </w:r>
          </w:p>
          <w:p w:rsidR="00004063" w:rsidRDefault="00004063">
            <w:pPr>
              <w:pStyle w:val="a"/>
              <w:spacing w:line="100" w:lineRule="atLeast"/>
              <w:jc w:val="both"/>
            </w:pP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t>13.05</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99-100</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Трагедия И.В.Гете «Фауст».</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rPr>
                <w:rFonts w:ascii="Times New Roman" w:hAnsi="Times New Roman"/>
              </w:rPr>
              <w:t>2</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r>
              <w:t>18.05-19.05</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p>
        </w:tc>
      </w:tr>
      <w:tr w:rsidR="00004063" w:rsidRPr="003E0D9F" w:rsidTr="00DD61AD">
        <w:tc>
          <w:tcPr>
            <w:tcW w:w="1040" w:type="dxa"/>
            <w:tcBorders>
              <w:top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rPr>
                <w:rFonts w:ascii="Times New Roman" w:hAnsi="Times New Roman"/>
              </w:rPr>
            </w:pPr>
            <w:r>
              <w:rPr>
                <w:rFonts w:ascii="Times New Roman" w:hAnsi="Times New Roman"/>
              </w:rPr>
              <w:t>101-102</w:t>
            </w:r>
          </w:p>
        </w:tc>
        <w:tc>
          <w:tcPr>
            <w:tcW w:w="274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rPr>
                <w:rFonts w:ascii="Times New Roman" w:hAnsi="Times New Roman"/>
              </w:rPr>
            </w:pPr>
            <w:r>
              <w:rPr>
                <w:rFonts w:ascii="Times New Roman" w:hAnsi="Times New Roman"/>
              </w:rPr>
              <w:t>Итоговый урок</w:t>
            </w:r>
          </w:p>
        </w:tc>
        <w:tc>
          <w:tcPr>
            <w:tcW w:w="99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rPr>
                <w:rFonts w:ascii="Times New Roman" w:hAnsi="Times New Roman"/>
              </w:rPr>
            </w:pPr>
            <w:r>
              <w:rPr>
                <w:rFonts w:ascii="Times New Roman" w:hAnsi="Times New Roman"/>
              </w:rPr>
              <w:t>2</w:t>
            </w:r>
          </w:p>
        </w:tc>
        <w:tc>
          <w:tcPr>
            <w:tcW w:w="241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rPr>
                <w:rFonts w:ascii="Times New Roman" w:hAnsi="Times New Roman"/>
              </w:rPr>
            </w:pPr>
            <w:r>
              <w:rPr>
                <w:rFonts w:ascii="Times New Roman" w:hAnsi="Times New Roman"/>
              </w:rPr>
              <w:t>20.-25.05</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004063" w:rsidRDefault="00004063">
            <w:pPr>
              <w:pStyle w:val="a"/>
              <w:spacing w:line="100" w:lineRule="atLeast"/>
              <w:jc w:val="both"/>
            </w:pPr>
          </w:p>
        </w:tc>
      </w:tr>
    </w:tbl>
    <w:p w:rsidR="00004063" w:rsidRDefault="00004063">
      <w:pPr>
        <w:pStyle w:val="a"/>
      </w:pPr>
      <w:r>
        <w:t xml:space="preserve"> </w:t>
      </w:r>
    </w:p>
    <w:p w:rsidR="00004063" w:rsidRDefault="00004063">
      <w:pPr>
        <w:pStyle w:val="a"/>
      </w:pPr>
      <w:r>
        <w:t xml:space="preserve"> согласовано                                                                                         согласовано</w:t>
      </w:r>
    </w:p>
    <w:p w:rsidR="00004063" w:rsidRDefault="00004063">
      <w:pPr>
        <w:pStyle w:val="a"/>
      </w:pPr>
      <w:r>
        <w:t>Протокол заседания                                                                     Заместитель директора по УВР</w:t>
      </w:r>
    </w:p>
    <w:p w:rsidR="00004063" w:rsidRDefault="00004063">
      <w:pPr>
        <w:pStyle w:val="a"/>
      </w:pPr>
      <w:r>
        <w:t>методического совета                                                                   ______________С.В.Фролова</w:t>
      </w:r>
    </w:p>
    <w:p w:rsidR="00004063" w:rsidRDefault="00004063">
      <w:pPr>
        <w:pStyle w:val="a"/>
      </w:pPr>
      <w:r>
        <w:t>МБОУ Кашарской СОШ                                                                «31»_08_2021</w:t>
      </w:r>
    </w:p>
    <w:p w:rsidR="00004063" w:rsidRDefault="00004063">
      <w:pPr>
        <w:pStyle w:val="a"/>
      </w:pPr>
      <w:r>
        <w:t>№_1__от 31.08.2021</w:t>
      </w:r>
    </w:p>
    <w:p w:rsidR="00004063" w:rsidRDefault="00004063">
      <w:pPr>
        <w:pStyle w:val="a"/>
      </w:pPr>
    </w:p>
    <w:p w:rsidR="00004063" w:rsidRDefault="00004063" w:rsidP="00F11D63">
      <w:pPr>
        <w:pStyle w:val="western"/>
      </w:pPr>
      <w:r>
        <w:t xml:space="preserve">__________(М.А.Павлова)        </w:t>
      </w:r>
    </w:p>
    <w:p w:rsidR="00004063" w:rsidRDefault="00004063" w:rsidP="00F11D63">
      <w:pPr>
        <w:pStyle w:val="western"/>
      </w:pPr>
    </w:p>
    <w:p w:rsidR="00004063" w:rsidRDefault="00004063" w:rsidP="00F11D63">
      <w:pPr>
        <w:pStyle w:val="western"/>
      </w:pPr>
    </w:p>
    <w:p w:rsidR="00004063" w:rsidRDefault="00004063" w:rsidP="00F11D63">
      <w:pPr>
        <w:pStyle w:val="western"/>
      </w:pPr>
    </w:p>
    <w:p w:rsidR="00004063" w:rsidRDefault="00004063" w:rsidP="00F11D63">
      <w:pPr>
        <w:pStyle w:val="western"/>
      </w:pPr>
    </w:p>
    <w:p w:rsidR="00004063" w:rsidRDefault="00004063" w:rsidP="00F11D63">
      <w:pPr>
        <w:pStyle w:val="western"/>
      </w:pPr>
    </w:p>
    <w:p w:rsidR="00004063" w:rsidRDefault="00004063" w:rsidP="00F11D63">
      <w:pPr>
        <w:pStyle w:val="western"/>
      </w:pPr>
    </w:p>
    <w:p w:rsidR="00004063" w:rsidRDefault="00004063" w:rsidP="00F11D63">
      <w:pPr>
        <w:pStyle w:val="western"/>
      </w:pPr>
    </w:p>
    <w:p w:rsidR="00004063" w:rsidRDefault="00004063" w:rsidP="00F11D63">
      <w:pPr>
        <w:pStyle w:val="western"/>
      </w:pPr>
    </w:p>
    <w:p w:rsidR="00004063" w:rsidRDefault="00004063" w:rsidP="00F11D63">
      <w:pPr>
        <w:pStyle w:val="western"/>
      </w:pPr>
    </w:p>
    <w:p w:rsidR="00004063" w:rsidRDefault="00004063" w:rsidP="00F11D63">
      <w:pPr>
        <w:pStyle w:val="western"/>
      </w:pPr>
      <w:r>
        <w:t xml:space="preserve">  </w:t>
      </w:r>
    </w:p>
    <w:p w:rsidR="00004063" w:rsidRPr="00EB6CAB" w:rsidRDefault="00004063" w:rsidP="00F11D63">
      <w:pPr>
        <w:rPr>
          <w:rFonts w:ascii="Times New Roman" w:hAnsi="Times New Roman"/>
          <w:b/>
          <w:sz w:val="28"/>
          <w:szCs w:val="28"/>
        </w:rPr>
      </w:pPr>
      <w:r w:rsidRPr="00EB6CAB">
        <w:rPr>
          <w:rFonts w:ascii="Times New Roman" w:hAnsi="Times New Roman"/>
          <w:b/>
          <w:sz w:val="28"/>
          <w:szCs w:val="28"/>
        </w:rPr>
        <w:t>Лист внесения изменений в рабочую программу</w:t>
      </w:r>
    </w:p>
    <w:tbl>
      <w:tblPr>
        <w:tblW w:w="1048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47"/>
        <w:gridCol w:w="2693"/>
        <w:gridCol w:w="2693"/>
        <w:gridCol w:w="2552"/>
      </w:tblGrid>
      <w:tr w:rsidR="00004063" w:rsidRPr="00FD2850" w:rsidTr="00E50DE3">
        <w:tc>
          <w:tcPr>
            <w:tcW w:w="2547" w:type="dxa"/>
          </w:tcPr>
          <w:p w:rsidR="00004063" w:rsidRPr="00EB6CAB" w:rsidRDefault="00004063" w:rsidP="00E50DE3">
            <w:pPr>
              <w:rPr>
                <w:rFonts w:ascii="Times New Roman" w:hAnsi="Times New Roman"/>
                <w:sz w:val="24"/>
                <w:szCs w:val="24"/>
              </w:rPr>
            </w:pPr>
            <w:r w:rsidRPr="00EB6CAB">
              <w:rPr>
                <w:rFonts w:ascii="Times New Roman" w:hAnsi="Times New Roman"/>
                <w:sz w:val="24"/>
                <w:szCs w:val="24"/>
              </w:rPr>
              <w:t>Тема по КТП</w:t>
            </w:r>
          </w:p>
        </w:tc>
        <w:tc>
          <w:tcPr>
            <w:tcW w:w="2693" w:type="dxa"/>
          </w:tcPr>
          <w:p w:rsidR="00004063" w:rsidRPr="00EB6CAB" w:rsidRDefault="00004063" w:rsidP="00E50DE3">
            <w:pPr>
              <w:rPr>
                <w:rFonts w:ascii="Times New Roman" w:hAnsi="Times New Roman"/>
                <w:sz w:val="24"/>
                <w:szCs w:val="24"/>
              </w:rPr>
            </w:pPr>
            <w:r w:rsidRPr="00EB6CAB">
              <w:rPr>
                <w:rFonts w:ascii="Times New Roman" w:hAnsi="Times New Roman"/>
                <w:sz w:val="24"/>
                <w:szCs w:val="24"/>
              </w:rPr>
              <w:t>Дата по КТП</w:t>
            </w:r>
          </w:p>
        </w:tc>
        <w:tc>
          <w:tcPr>
            <w:tcW w:w="2693" w:type="dxa"/>
          </w:tcPr>
          <w:p w:rsidR="00004063" w:rsidRPr="00EB6CAB" w:rsidRDefault="00004063" w:rsidP="00E50DE3">
            <w:pPr>
              <w:rPr>
                <w:rFonts w:ascii="Times New Roman" w:hAnsi="Times New Roman"/>
                <w:sz w:val="24"/>
                <w:szCs w:val="24"/>
              </w:rPr>
            </w:pPr>
            <w:r w:rsidRPr="00EB6CAB">
              <w:rPr>
                <w:rFonts w:ascii="Times New Roman" w:hAnsi="Times New Roman"/>
                <w:sz w:val="24"/>
                <w:szCs w:val="24"/>
              </w:rPr>
              <w:t>Дата проведения по факту</w:t>
            </w:r>
          </w:p>
        </w:tc>
        <w:tc>
          <w:tcPr>
            <w:tcW w:w="2552" w:type="dxa"/>
          </w:tcPr>
          <w:p w:rsidR="00004063" w:rsidRPr="00EB6CAB" w:rsidRDefault="00004063" w:rsidP="00E50DE3">
            <w:pPr>
              <w:rPr>
                <w:rFonts w:ascii="Times New Roman" w:hAnsi="Times New Roman"/>
                <w:sz w:val="24"/>
                <w:szCs w:val="24"/>
              </w:rPr>
            </w:pPr>
            <w:r w:rsidRPr="00EB6CAB">
              <w:rPr>
                <w:rFonts w:ascii="Times New Roman" w:hAnsi="Times New Roman"/>
                <w:sz w:val="24"/>
                <w:szCs w:val="24"/>
              </w:rPr>
              <w:t>Пути корректировки</w:t>
            </w:r>
          </w:p>
          <w:p w:rsidR="00004063" w:rsidRPr="00EB6CAB" w:rsidRDefault="00004063" w:rsidP="00E50DE3">
            <w:pPr>
              <w:rPr>
                <w:rFonts w:ascii="Times New Roman" w:hAnsi="Times New Roman"/>
                <w:sz w:val="24"/>
                <w:szCs w:val="24"/>
              </w:rPr>
            </w:pPr>
            <w:r w:rsidRPr="00EB6CAB">
              <w:rPr>
                <w:rFonts w:ascii="Times New Roman" w:hAnsi="Times New Roman"/>
                <w:sz w:val="24"/>
                <w:szCs w:val="24"/>
              </w:rPr>
              <w:t>(сжатие, совмещение)</w:t>
            </w:r>
          </w:p>
        </w:tc>
      </w:tr>
      <w:tr w:rsidR="00004063" w:rsidRPr="00FD2850" w:rsidTr="00E50DE3">
        <w:tc>
          <w:tcPr>
            <w:tcW w:w="2547" w:type="dxa"/>
          </w:tcPr>
          <w:p w:rsidR="00004063" w:rsidRPr="00EB6CAB" w:rsidRDefault="00004063" w:rsidP="00E50DE3"/>
        </w:tc>
        <w:tc>
          <w:tcPr>
            <w:tcW w:w="2693" w:type="dxa"/>
          </w:tcPr>
          <w:p w:rsidR="00004063" w:rsidRPr="00EB6CAB" w:rsidRDefault="00004063" w:rsidP="00E50DE3"/>
        </w:tc>
        <w:tc>
          <w:tcPr>
            <w:tcW w:w="2693" w:type="dxa"/>
          </w:tcPr>
          <w:p w:rsidR="00004063" w:rsidRPr="00EB6CAB" w:rsidRDefault="00004063" w:rsidP="00E50DE3"/>
        </w:tc>
        <w:tc>
          <w:tcPr>
            <w:tcW w:w="2552" w:type="dxa"/>
          </w:tcPr>
          <w:p w:rsidR="00004063" w:rsidRPr="00EB6CAB" w:rsidRDefault="00004063" w:rsidP="00E50DE3"/>
        </w:tc>
      </w:tr>
      <w:tr w:rsidR="00004063" w:rsidRPr="00FD2850" w:rsidTr="00E50DE3">
        <w:tc>
          <w:tcPr>
            <w:tcW w:w="2547" w:type="dxa"/>
          </w:tcPr>
          <w:p w:rsidR="00004063" w:rsidRPr="00EB6CAB" w:rsidRDefault="00004063" w:rsidP="00E50DE3"/>
        </w:tc>
        <w:tc>
          <w:tcPr>
            <w:tcW w:w="2693" w:type="dxa"/>
          </w:tcPr>
          <w:p w:rsidR="00004063" w:rsidRPr="00EB6CAB" w:rsidRDefault="00004063" w:rsidP="00E50DE3"/>
        </w:tc>
        <w:tc>
          <w:tcPr>
            <w:tcW w:w="2693" w:type="dxa"/>
          </w:tcPr>
          <w:p w:rsidR="00004063" w:rsidRPr="00EB6CAB" w:rsidRDefault="00004063" w:rsidP="00E50DE3"/>
        </w:tc>
        <w:tc>
          <w:tcPr>
            <w:tcW w:w="2552" w:type="dxa"/>
          </w:tcPr>
          <w:p w:rsidR="00004063" w:rsidRPr="00EB6CAB" w:rsidRDefault="00004063" w:rsidP="00E50DE3"/>
        </w:tc>
      </w:tr>
      <w:tr w:rsidR="00004063" w:rsidRPr="00FD2850" w:rsidTr="00E50DE3">
        <w:tc>
          <w:tcPr>
            <w:tcW w:w="2547" w:type="dxa"/>
          </w:tcPr>
          <w:p w:rsidR="00004063" w:rsidRPr="00EB6CAB" w:rsidRDefault="00004063" w:rsidP="00E50DE3"/>
        </w:tc>
        <w:tc>
          <w:tcPr>
            <w:tcW w:w="2693" w:type="dxa"/>
          </w:tcPr>
          <w:p w:rsidR="00004063" w:rsidRPr="00EB6CAB" w:rsidRDefault="00004063" w:rsidP="00E50DE3"/>
        </w:tc>
        <w:tc>
          <w:tcPr>
            <w:tcW w:w="2693" w:type="dxa"/>
          </w:tcPr>
          <w:p w:rsidR="00004063" w:rsidRPr="00EB6CAB" w:rsidRDefault="00004063" w:rsidP="00E50DE3"/>
        </w:tc>
        <w:tc>
          <w:tcPr>
            <w:tcW w:w="2552" w:type="dxa"/>
          </w:tcPr>
          <w:p w:rsidR="00004063" w:rsidRPr="00EB6CAB" w:rsidRDefault="00004063" w:rsidP="00E50DE3"/>
        </w:tc>
      </w:tr>
      <w:tr w:rsidR="00004063" w:rsidRPr="00FD2850" w:rsidTr="00E50DE3">
        <w:tc>
          <w:tcPr>
            <w:tcW w:w="2547" w:type="dxa"/>
          </w:tcPr>
          <w:p w:rsidR="00004063" w:rsidRPr="00EB6CAB" w:rsidRDefault="00004063" w:rsidP="00E50DE3"/>
        </w:tc>
        <w:tc>
          <w:tcPr>
            <w:tcW w:w="2693" w:type="dxa"/>
          </w:tcPr>
          <w:p w:rsidR="00004063" w:rsidRPr="00EB6CAB" w:rsidRDefault="00004063" w:rsidP="00E50DE3"/>
        </w:tc>
        <w:tc>
          <w:tcPr>
            <w:tcW w:w="2693" w:type="dxa"/>
          </w:tcPr>
          <w:p w:rsidR="00004063" w:rsidRPr="00EB6CAB" w:rsidRDefault="00004063" w:rsidP="00E50DE3"/>
        </w:tc>
        <w:tc>
          <w:tcPr>
            <w:tcW w:w="2552" w:type="dxa"/>
          </w:tcPr>
          <w:p w:rsidR="00004063" w:rsidRPr="00EB6CAB" w:rsidRDefault="00004063" w:rsidP="00E50DE3"/>
        </w:tc>
      </w:tr>
      <w:tr w:rsidR="00004063" w:rsidRPr="00FD2850" w:rsidTr="00E50DE3">
        <w:tc>
          <w:tcPr>
            <w:tcW w:w="2547" w:type="dxa"/>
          </w:tcPr>
          <w:p w:rsidR="00004063" w:rsidRPr="00EB6CAB" w:rsidRDefault="00004063" w:rsidP="00E50DE3"/>
        </w:tc>
        <w:tc>
          <w:tcPr>
            <w:tcW w:w="2693" w:type="dxa"/>
          </w:tcPr>
          <w:p w:rsidR="00004063" w:rsidRPr="00EB6CAB" w:rsidRDefault="00004063" w:rsidP="00E50DE3"/>
        </w:tc>
        <w:tc>
          <w:tcPr>
            <w:tcW w:w="2693" w:type="dxa"/>
          </w:tcPr>
          <w:p w:rsidR="00004063" w:rsidRPr="00EB6CAB" w:rsidRDefault="00004063" w:rsidP="00E50DE3"/>
        </w:tc>
        <w:tc>
          <w:tcPr>
            <w:tcW w:w="2552" w:type="dxa"/>
          </w:tcPr>
          <w:p w:rsidR="00004063" w:rsidRPr="00EB6CAB" w:rsidRDefault="00004063" w:rsidP="00E50DE3"/>
        </w:tc>
      </w:tr>
      <w:tr w:rsidR="00004063" w:rsidRPr="00FD2850" w:rsidTr="00E50DE3">
        <w:tc>
          <w:tcPr>
            <w:tcW w:w="2547" w:type="dxa"/>
          </w:tcPr>
          <w:p w:rsidR="00004063" w:rsidRPr="00EB6CAB" w:rsidRDefault="00004063" w:rsidP="00E50DE3"/>
        </w:tc>
        <w:tc>
          <w:tcPr>
            <w:tcW w:w="2693" w:type="dxa"/>
          </w:tcPr>
          <w:p w:rsidR="00004063" w:rsidRPr="00EB6CAB" w:rsidRDefault="00004063" w:rsidP="00E50DE3"/>
        </w:tc>
        <w:tc>
          <w:tcPr>
            <w:tcW w:w="2693" w:type="dxa"/>
          </w:tcPr>
          <w:p w:rsidR="00004063" w:rsidRPr="00EB6CAB" w:rsidRDefault="00004063" w:rsidP="00E50DE3"/>
        </w:tc>
        <w:tc>
          <w:tcPr>
            <w:tcW w:w="2552" w:type="dxa"/>
          </w:tcPr>
          <w:p w:rsidR="00004063" w:rsidRPr="00EB6CAB" w:rsidRDefault="00004063" w:rsidP="00E50DE3"/>
        </w:tc>
      </w:tr>
      <w:tr w:rsidR="00004063" w:rsidRPr="00FD2850" w:rsidTr="00E50DE3">
        <w:tc>
          <w:tcPr>
            <w:tcW w:w="2547" w:type="dxa"/>
          </w:tcPr>
          <w:p w:rsidR="00004063" w:rsidRPr="00EB6CAB" w:rsidRDefault="00004063" w:rsidP="00E50DE3"/>
        </w:tc>
        <w:tc>
          <w:tcPr>
            <w:tcW w:w="2693" w:type="dxa"/>
          </w:tcPr>
          <w:p w:rsidR="00004063" w:rsidRPr="00EB6CAB" w:rsidRDefault="00004063" w:rsidP="00E50DE3"/>
        </w:tc>
        <w:tc>
          <w:tcPr>
            <w:tcW w:w="2693" w:type="dxa"/>
          </w:tcPr>
          <w:p w:rsidR="00004063" w:rsidRPr="00EB6CAB" w:rsidRDefault="00004063" w:rsidP="00E50DE3"/>
        </w:tc>
        <w:tc>
          <w:tcPr>
            <w:tcW w:w="2552" w:type="dxa"/>
          </w:tcPr>
          <w:p w:rsidR="00004063" w:rsidRPr="00EB6CAB" w:rsidRDefault="00004063" w:rsidP="00E50DE3"/>
        </w:tc>
      </w:tr>
      <w:tr w:rsidR="00004063" w:rsidRPr="00FD2850" w:rsidTr="00E50DE3">
        <w:tc>
          <w:tcPr>
            <w:tcW w:w="2547" w:type="dxa"/>
          </w:tcPr>
          <w:p w:rsidR="00004063" w:rsidRPr="00EB6CAB" w:rsidRDefault="00004063" w:rsidP="00E50DE3"/>
        </w:tc>
        <w:tc>
          <w:tcPr>
            <w:tcW w:w="2693" w:type="dxa"/>
          </w:tcPr>
          <w:p w:rsidR="00004063" w:rsidRPr="00EB6CAB" w:rsidRDefault="00004063" w:rsidP="00E50DE3"/>
        </w:tc>
        <w:tc>
          <w:tcPr>
            <w:tcW w:w="2693" w:type="dxa"/>
          </w:tcPr>
          <w:p w:rsidR="00004063" w:rsidRPr="00EB6CAB" w:rsidRDefault="00004063" w:rsidP="00E50DE3"/>
        </w:tc>
        <w:tc>
          <w:tcPr>
            <w:tcW w:w="2552" w:type="dxa"/>
          </w:tcPr>
          <w:p w:rsidR="00004063" w:rsidRPr="00EB6CAB" w:rsidRDefault="00004063" w:rsidP="00E50DE3"/>
        </w:tc>
      </w:tr>
    </w:tbl>
    <w:p w:rsidR="00004063" w:rsidRDefault="00004063">
      <w:pPr>
        <w:pStyle w:val="a"/>
        <w:spacing w:after="0" w:line="100" w:lineRule="atLeast"/>
        <w:ind w:firstLine="709"/>
        <w:jc w:val="both"/>
      </w:pPr>
      <w:r>
        <w:rPr>
          <w:rFonts w:ascii="Times New Roman" w:hAnsi="Times New Roman"/>
        </w:rPr>
        <w:t xml:space="preserve">                     </w:t>
      </w:r>
    </w:p>
    <w:sectPr w:rsidR="00004063" w:rsidSect="006D3550">
      <w:pgSz w:w="16838" w:h="11906" w:orient="landscape"/>
      <w:pgMar w:top="1040" w:right="1420" w:bottom="620" w:left="1418" w:header="720" w:footer="720" w:gutter="0"/>
      <w:cols w:space="720"/>
      <w:formProt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F">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F2670"/>
    <w:multiLevelType w:val="multilevel"/>
    <w:tmpl w:val="9A8C6EEC"/>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2.%3."/>
      <w:lvlJc w:val="left"/>
      <w:pPr>
        <w:ind w:left="2160" w:hanging="360"/>
      </w:pPr>
      <w:rPr>
        <w:rFonts w:cs="Times New Roman"/>
      </w:rPr>
    </w:lvl>
    <w:lvl w:ilvl="3">
      <w:start w:val="1"/>
      <w:numFmt w:val="decimal"/>
      <w:lvlText w:val="%2.%3.%4."/>
      <w:lvlJc w:val="left"/>
      <w:pPr>
        <w:ind w:left="2880" w:hanging="360"/>
      </w:pPr>
      <w:rPr>
        <w:rFonts w:cs="Times New Roman"/>
      </w:rPr>
    </w:lvl>
    <w:lvl w:ilvl="4">
      <w:start w:val="1"/>
      <w:numFmt w:val="decimal"/>
      <w:lvlText w:val="%2.%3.%4.%5."/>
      <w:lvlJc w:val="left"/>
      <w:pPr>
        <w:ind w:left="3600" w:hanging="360"/>
      </w:pPr>
      <w:rPr>
        <w:rFonts w:cs="Times New Roman"/>
      </w:rPr>
    </w:lvl>
    <w:lvl w:ilvl="5">
      <w:start w:val="1"/>
      <w:numFmt w:val="decimal"/>
      <w:lvlText w:val="%2.%3.%4.%5.%6."/>
      <w:lvlJc w:val="left"/>
      <w:pPr>
        <w:ind w:left="4320" w:hanging="360"/>
      </w:pPr>
      <w:rPr>
        <w:rFonts w:cs="Times New Roman"/>
      </w:rPr>
    </w:lvl>
    <w:lvl w:ilvl="6">
      <w:start w:val="1"/>
      <w:numFmt w:val="decimal"/>
      <w:lvlText w:val="%2.%3.%4.%5.%6.%7."/>
      <w:lvlJc w:val="left"/>
      <w:pPr>
        <w:ind w:left="5040" w:hanging="360"/>
      </w:pPr>
      <w:rPr>
        <w:rFonts w:cs="Times New Roman"/>
      </w:rPr>
    </w:lvl>
    <w:lvl w:ilvl="7">
      <w:start w:val="1"/>
      <w:numFmt w:val="decimal"/>
      <w:lvlText w:val="%2.%3.%4.%5.%6.%7.%8."/>
      <w:lvlJc w:val="left"/>
      <w:pPr>
        <w:ind w:left="5760" w:hanging="360"/>
      </w:pPr>
      <w:rPr>
        <w:rFonts w:cs="Times New Roman"/>
      </w:rPr>
    </w:lvl>
    <w:lvl w:ilvl="8">
      <w:start w:val="1"/>
      <w:numFmt w:val="decimal"/>
      <w:lvlText w:val="%2.%3.%4.%5.%6.%7.%8.%9."/>
      <w:lvlJc w:val="left"/>
      <w:pPr>
        <w:ind w:left="6480" w:hanging="360"/>
      </w:pPr>
      <w:rPr>
        <w:rFonts w:cs="Times New Roman"/>
      </w:rPr>
    </w:lvl>
  </w:abstractNum>
  <w:abstractNum w:abstractNumId="1">
    <w:nsid w:val="209C2AEC"/>
    <w:multiLevelType w:val="multilevel"/>
    <w:tmpl w:val="C0EC9C54"/>
    <w:lvl w:ilvl="0">
      <w:start w:val="1"/>
      <w:numFmt w:val="decimal"/>
      <w:lvlText w:val="%1)"/>
      <w:lvlJc w:val="left"/>
      <w:pPr>
        <w:ind w:left="644" w:hanging="360"/>
      </w:pPr>
      <w:rPr>
        <w:rFonts w:cs="Times New Roman"/>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
    <w:nsid w:val="38670E1F"/>
    <w:multiLevelType w:val="multilevel"/>
    <w:tmpl w:val="CBB0D4DE"/>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2.%3."/>
      <w:lvlJc w:val="left"/>
      <w:pPr>
        <w:ind w:left="2160" w:hanging="360"/>
      </w:pPr>
      <w:rPr>
        <w:rFonts w:cs="Times New Roman"/>
      </w:rPr>
    </w:lvl>
    <w:lvl w:ilvl="3">
      <w:start w:val="1"/>
      <w:numFmt w:val="decimal"/>
      <w:lvlText w:val="%2.%3.%4."/>
      <w:lvlJc w:val="left"/>
      <w:pPr>
        <w:ind w:left="2880" w:hanging="360"/>
      </w:pPr>
      <w:rPr>
        <w:rFonts w:cs="Times New Roman"/>
      </w:rPr>
    </w:lvl>
    <w:lvl w:ilvl="4">
      <w:start w:val="1"/>
      <w:numFmt w:val="decimal"/>
      <w:lvlText w:val="%2.%3.%4.%5."/>
      <w:lvlJc w:val="left"/>
      <w:pPr>
        <w:ind w:left="3600" w:hanging="360"/>
      </w:pPr>
      <w:rPr>
        <w:rFonts w:cs="Times New Roman"/>
      </w:rPr>
    </w:lvl>
    <w:lvl w:ilvl="5">
      <w:start w:val="1"/>
      <w:numFmt w:val="decimal"/>
      <w:lvlText w:val="%2.%3.%4.%5.%6."/>
      <w:lvlJc w:val="left"/>
      <w:pPr>
        <w:ind w:left="4320" w:hanging="360"/>
      </w:pPr>
      <w:rPr>
        <w:rFonts w:cs="Times New Roman"/>
      </w:rPr>
    </w:lvl>
    <w:lvl w:ilvl="6">
      <w:start w:val="1"/>
      <w:numFmt w:val="decimal"/>
      <w:lvlText w:val="%2.%3.%4.%5.%6.%7."/>
      <w:lvlJc w:val="left"/>
      <w:pPr>
        <w:ind w:left="5040" w:hanging="360"/>
      </w:pPr>
      <w:rPr>
        <w:rFonts w:cs="Times New Roman"/>
      </w:rPr>
    </w:lvl>
    <w:lvl w:ilvl="7">
      <w:start w:val="1"/>
      <w:numFmt w:val="decimal"/>
      <w:lvlText w:val="%2.%3.%4.%5.%6.%7.%8."/>
      <w:lvlJc w:val="left"/>
      <w:pPr>
        <w:ind w:left="5760" w:hanging="360"/>
      </w:pPr>
      <w:rPr>
        <w:rFonts w:cs="Times New Roman"/>
      </w:rPr>
    </w:lvl>
    <w:lvl w:ilvl="8">
      <w:start w:val="1"/>
      <w:numFmt w:val="decimal"/>
      <w:lvlText w:val="%2.%3.%4.%5.%6.%7.%8.%9."/>
      <w:lvlJc w:val="left"/>
      <w:pPr>
        <w:ind w:left="6480" w:hanging="360"/>
      </w:pPr>
      <w:rPr>
        <w:rFonts w:cs="Times New Roman"/>
      </w:rPr>
    </w:lvl>
  </w:abstractNum>
  <w:abstractNum w:abstractNumId="3">
    <w:nsid w:val="43D17B50"/>
    <w:multiLevelType w:val="multilevel"/>
    <w:tmpl w:val="079C2632"/>
    <w:lvl w:ilvl="0">
      <w:start w:val="1"/>
      <w:numFmt w:val="decimal"/>
      <w:lvlText w:val="%1)"/>
      <w:lvlJc w:val="left"/>
      <w:pPr>
        <w:ind w:left="1364" w:hanging="360"/>
      </w:pPr>
      <w:rPr>
        <w:rFonts w:cs="Times New Roman"/>
      </w:rPr>
    </w:lvl>
    <w:lvl w:ilvl="1">
      <w:start w:val="1"/>
      <w:numFmt w:val="lowerLetter"/>
      <w:lvlText w:val="%2."/>
      <w:lvlJc w:val="left"/>
      <w:pPr>
        <w:ind w:left="2084" w:hanging="360"/>
      </w:pPr>
      <w:rPr>
        <w:rFonts w:cs="Times New Roman"/>
      </w:rPr>
    </w:lvl>
    <w:lvl w:ilvl="2">
      <w:start w:val="1"/>
      <w:numFmt w:val="lowerRoman"/>
      <w:lvlText w:val="%2.%3."/>
      <w:lvlJc w:val="right"/>
      <w:pPr>
        <w:ind w:left="2804" w:hanging="180"/>
      </w:pPr>
      <w:rPr>
        <w:rFonts w:cs="Times New Roman"/>
      </w:rPr>
    </w:lvl>
    <w:lvl w:ilvl="3">
      <w:start w:val="1"/>
      <w:numFmt w:val="decimal"/>
      <w:lvlText w:val="%2.%3.%4."/>
      <w:lvlJc w:val="left"/>
      <w:pPr>
        <w:ind w:left="3524" w:hanging="360"/>
      </w:pPr>
      <w:rPr>
        <w:rFonts w:cs="Times New Roman"/>
      </w:rPr>
    </w:lvl>
    <w:lvl w:ilvl="4">
      <w:start w:val="1"/>
      <w:numFmt w:val="lowerLetter"/>
      <w:lvlText w:val="%2.%3.%4.%5."/>
      <w:lvlJc w:val="left"/>
      <w:pPr>
        <w:ind w:left="4244" w:hanging="360"/>
      </w:pPr>
      <w:rPr>
        <w:rFonts w:cs="Times New Roman"/>
      </w:rPr>
    </w:lvl>
    <w:lvl w:ilvl="5">
      <w:start w:val="1"/>
      <w:numFmt w:val="lowerRoman"/>
      <w:lvlText w:val="%2.%3.%4.%5.%6."/>
      <w:lvlJc w:val="right"/>
      <w:pPr>
        <w:ind w:left="4964" w:hanging="180"/>
      </w:pPr>
      <w:rPr>
        <w:rFonts w:cs="Times New Roman"/>
      </w:rPr>
    </w:lvl>
    <w:lvl w:ilvl="6">
      <w:start w:val="1"/>
      <w:numFmt w:val="decimal"/>
      <w:lvlText w:val="%2.%3.%4.%5.%6.%7."/>
      <w:lvlJc w:val="left"/>
      <w:pPr>
        <w:ind w:left="5684" w:hanging="360"/>
      </w:pPr>
      <w:rPr>
        <w:rFonts w:cs="Times New Roman"/>
      </w:rPr>
    </w:lvl>
    <w:lvl w:ilvl="7">
      <w:start w:val="1"/>
      <w:numFmt w:val="lowerLetter"/>
      <w:lvlText w:val="%2.%3.%4.%5.%6.%7.%8."/>
      <w:lvlJc w:val="left"/>
      <w:pPr>
        <w:ind w:left="6404" w:hanging="360"/>
      </w:pPr>
      <w:rPr>
        <w:rFonts w:cs="Times New Roman"/>
      </w:rPr>
    </w:lvl>
    <w:lvl w:ilvl="8">
      <w:start w:val="1"/>
      <w:numFmt w:val="lowerRoman"/>
      <w:lvlText w:val="%2.%3.%4.%5.%6.%7.%8.%9."/>
      <w:lvlJc w:val="right"/>
      <w:pPr>
        <w:ind w:left="7124" w:hanging="180"/>
      </w:pPr>
      <w:rPr>
        <w:rFonts w:cs="Times New Roman"/>
      </w:rPr>
    </w:lvl>
  </w:abstractNum>
  <w:abstractNum w:abstractNumId="4">
    <w:nsid w:val="535403F1"/>
    <w:multiLevelType w:val="multilevel"/>
    <w:tmpl w:val="E06AFA8C"/>
    <w:lvl w:ilvl="0">
      <w:start w:val="1"/>
      <w:numFmt w:val="decimal"/>
      <w:lvlText w:val="%1)"/>
      <w:lvlJc w:val="left"/>
      <w:pPr>
        <w:ind w:left="1724" w:hanging="360"/>
      </w:pPr>
      <w:rPr>
        <w:rFonts w:cs="Times New Roman"/>
      </w:rPr>
    </w:lvl>
    <w:lvl w:ilvl="1">
      <w:start w:val="1"/>
      <w:numFmt w:val="lowerLetter"/>
      <w:lvlText w:val="%2."/>
      <w:lvlJc w:val="left"/>
      <w:pPr>
        <w:ind w:left="2444" w:hanging="360"/>
      </w:pPr>
      <w:rPr>
        <w:rFonts w:cs="Times New Roman"/>
      </w:rPr>
    </w:lvl>
    <w:lvl w:ilvl="2">
      <w:start w:val="1"/>
      <w:numFmt w:val="lowerRoman"/>
      <w:lvlText w:val="%2.%3."/>
      <w:lvlJc w:val="right"/>
      <w:pPr>
        <w:ind w:left="3164" w:hanging="180"/>
      </w:pPr>
      <w:rPr>
        <w:rFonts w:cs="Times New Roman"/>
      </w:rPr>
    </w:lvl>
    <w:lvl w:ilvl="3">
      <w:start w:val="1"/>
      <w:numFmt w:val="decimal"/>
      <w:lvlText w:val="%2.%3.%4."/>
      <w:lvlJc w:val="left"/>
      <w:pPr>
        <w:ind w:left="3884" w:hanging="360"/>
      </w:pPr>
      <w:rPr>
        <w:rFonts w:cs="Times New Roman"/>
      </w:rPr>
    </w:lvl>
    <w:lvl w:ilvl="4">
      <w:start w:val="1"/>
      <w:numFmt w:val="lowerLetter"/>
      <w:lvlText w:val="%2.%3.%4.%5."/>
      <w:lvlJc w:val="left"/>
      <w:pPr>
        <w:ind w:left="4604" w:hanging="360"/>
      </w:pPr>
      <w:rPr>
        <w:rFonts w:cs="Times New Roman"/>
      </w:rPr>
    </w:lvl>
    <w:lvl w:ilvl="5">
      <w:start w:val="1"/>
      <w:numFmt w:val="lowerRoman"/>
      <w:lvlText w:val="%2.%3.%4.%5.%6."/>
      <w:lvlJc w:val="right"/>
      <w:pPr>
        <w:ind w:left="5324" w:hanging="180"/>
      </w:pPr>
      <w:rPr>
        <w:rFonts w:cs="Times New Roman"/>
      </w:rPr>
    </w:lvl>
    <w:lvl w:ilvl="6">
      <w:start w:val="1"/>
      <w:numFmt w:val="decimal"/>
      <w:lvlText w:val="%2.%3.%4.%5.%6.%7."/>
      <w:lvlJc w:val="left"/>
      <w:pPr>
        <w:ind w:left="6044" w:hanging="360"/>
      </w:pPr>
      <w:rPr>
        <w:rFonts w:cs="Times New Roman"/>
      </w:rPr>
    </w:lvl>
    <w:lvl w:ilvl="7">
      <w:start w:val="1"/>
      <w:numFmt w:val="lowerLetter"/>
      <w:lvlText w:val="%2.%3.%4.%5.%6.%7.%8."/>
      <w:lvlJc w:val="left"/>
      <w:pPr>
        <w:ind w:left="6764" w:hanging="360"/>
      </w:pPr>
      <w:rPr>
        <w:rFonts w:cs="Times New Roman"/>
      </w:rPr>
    </w:lvl>
    <w:lvl w:ilvl="8">
      <w:start w:val="1"/>
      <w:numFmt w:val="lowerRoman"/>
      <w:lvlText w:val="%2.%3.%4.%5.%6.%7.%8.%9."/>
      <w:lvlJc w:val="right"/>
      <w:pPr>
        <w:ind w:left="7484" w:hanging="180"/>
      </w:pPr>
      <w:rPr>
        <w:rFonts w:cs="Times New Roman"/>
      </w:rPr>
    </w:lvl>
  </w:abstractNum>
  <w:abstractNum w:abstractNumId="5">
    <w:nsid w:val="595A233C"/>
    <w:multiLevelType w:val="multilevel"/>
    <w:tmpl w:val="F6DA951A"/>
    <w:lvl w:ilvl="0">
      <w:start w:val="1"/>
      <w:numFmt w:val="decimal"/>
      <w:lvlText w:val="%1)"/>
      <w:lvlJc w:val="left"/>
      <w:pPr>
        <w:ind w:left="1004" w:hanging="360"/>
      </w:pPr>
      <w:rPr>
        <w:rFonts w:cs="Times New Roman"/>
      </w:rPr>
    </w:lvl>
    <w:lvl w:ilvl="1">
      <w:start w:val="1"/>
      <w:numFmt w:val="lowerLetter"/>
      <w:lvlText w:val="%2."/>
      <w:lvlJc w:val="left"/>
      <w:pPr>
        <w:ind w:left="1724" w:hanging="360"/>
      </w:pPr>
      <w:rPr>
        <w:rFonts w:cs="Times New Roman"/>
      </w:rPr>
    </w:lvl>
    <w:lvl w:ilvl="2">
      <w:start w:val="1"/>
      <w:numFmt w:val="lowerRoman"/>
      <w:lvlText w:val="%2.%3."/>
      <w:lvlJc w:val="right"/>
      <w:pPr>
        <w:ind w:left="2444" w:hanging="180"/>
      </w:pPr>
      <w:rPr>
        <w:rFonts w:cs="Times New Roman"/>
      </w:rPr>
    </w:lvl>
    <w:lvl w:ilvl="3">
      <w:start w:val="1"/>
      <w:numFmt w:val="decimal"/>
      <w:lvlText w:val="%2.%3.%4."/>
      <w:lvlJc w:val="left"/>
      <w:pPr>
        <w:ind w:left="3164" w:hanging="360"/>
      </w:pPr>
      <w:rPr>
        <w:rFonts w:cs="Times New Roman"/>
      </w:rPr>
    </w:lvl>
    <w:lvl w:ilvl="4">
      <w:start w:val="1"/>
      <w:numFmt w:val="lowerLetter"/>
      <w:lvlText w:val="%2.%3.%4.%5."/>
      <w:lvlJc w:val="left"/>
      <w:pPr>
        <w:ind w:left="3884" w:hanging="360"/>
      </w:pPr>
      <w:rPr>
        <w:rFonts w:cs="Times New Roman"/>
      </w:rPr>
    </w:lvl>
    <w:lvl w:ilvl="5">
      <w:start w:val="1"/>
      <w:numFmt w:val="lowerRoman"/>
      <w:lvlText w:val="%2.%3.%4.%5.%6."/>
      <w:lvlJc w:val="right"/>
      <w:pPr>
        <w:ind w:left="4604" w:hanging="180"/>
      </w:pPr>
      <w:rPr>
        <w:rFonts w:cs="Times New Roman"/>
      </w:rPr>
    </w:lvl>
    <w:lvl w:ilvl="6">
      <w:start w:val="1"/>
      <w:numFmt w:val="decimal"/>
      <w:lvlText w:val="%2.%3.%4.%5.%6.%7."/>
      <w:lvlJc w:val="left"/>
      <w:pPr>
        <w:ind w:left="5324" w:hanging="360"/>
      </w:pPr>
      <w:rPr>
        <w:rFonts w:cs="Times New Roman"/>
      </w:rPr>
    </w:lvl>
    <w:lvl w:ilvl="7">
      <w:start w:val="1"/>
      <w:numFmt w:val="lowerLetter"/>
      <w:lvlText w:val="%2.%3.%4.%5.%6.%7.%8."/>
      <w:lvlJc w:val="left"/>
      <w:pPr>
        <w:ind w:left="6044" w:hanging="360"/>
      </w:pPr>
      <w:rPr>
        <w:rFonts w:cs="Times New Roman"/>
      </w:rPr>
    </w:lvl>
    <w:lvl w:ilvl="8">
      <w:start w:val="1"/>
      <w:numFmt w:val="lowerRoman"/>
      <w:lvlText w:val="%2.%3.%4.%5.%6.%7.%8.%9."/>
      <w:lvlJc w:val="right"/>
      <w:pPr>
        <w:ind w:left="6764" w:hanging="180"/>
      </w:pPr>
      <w:rPr>
        <w:rFonts w:cs="Times New Roman"/>
      </w:rPr>
    </w:lvl>
  </w:abstractNum>
  <w:abstractNum w:abstractNumId="6">
    <w:nsid w:val="66051E6B"/>
    <w:multiLevelType w:val="multilevel"/>
    <w:tmpl w:val="302A4BF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2.%3."/>
      <w:lvlJc w:val="left"/>
      <w:pPr>
        <w:ind w:left="2160" w:hanging="360"/>
      </w:pPr>
      <w:rPr>
        <w:rFonts w:cs="Times New Roman"/>
      </w:rPr>
    </w:lvl>
    <w:lvl w:ilvl="3">
      <w:start w:val="1"/>
      <w:numFmt w:val="decimal"/>
      <w:lvlText w:val="%2.%3.%4."/>
      <w:lvlJc w:val="left"/>
      <w:pPr>
        <w:ind w:left="2880" w:hanging="360"/>
      </w:pPr>
      <w:rPr>
        <w:rFonts w:cs="Times New Roman"/>
      </w:rPr>
    </w:lvl>
    <w:lvl w:ilvl="4">
      <w:start w:val="1"/>
      <w:numFmt w:val="decimal"/>
      <w:lvlText w:val="%2.%3.%4.%5."/>
      <w:lvlJc w:val="left"/>
      <w:pPr>
        <w:ind w:left="3600" w:hanging="360"/>
      </w:pPr>
      <w:rPr>
        <w:rFonts w:cs="Times New Roman"/>
      </w:rPr>
    </w:lvl>
    <w:lvl w:ilvl="5">
      <w:start w:val="1"/>
      <w:numFmt w:val="decimal"/>
      <w:lvlText w:val="%2.%3.%4.%5.%6."/>
      <w:lvlJc w:val="left"/>
      <w:pPr>
        <w:ind w:left="4320" w:hanging="360"/>
      </w:pPr>
      <w:rPr>
        <w:rFonts w:cs="Times New Roman"/>
      </w:rPr>
    </w:lvl>
    <w:lvl w:ilvl="6">
      <w:start w:val="1"/>
      <w:numFmt w:val="decimal"/>
      <w:lvlText w:val="%2.%3.%4.%5.%6.%7."/>
      <w:lvlJc w:val="left"/>
      <w:pPr>
        <w:ind w:left="5040" w:hanging="360"/>
      </w:pPr>
      <w:rPr>
        <w:rFonts w:cs="Times New Roman"/>
      </w:rPr>
    </w:lvl>
    <w:lvl w:ilvl="7">
      <w:start w:val="1"/>
      <w:numFmt w:val="decimal"/>
      <w:lvlText w:val="%2.%3.%4.%5.%6.%7.%8."/>
      <w:lvlJc w:val="left"/>
      <w:pPr>
        <w:ind w:left="5760" w:hanging="360"/>
      </w:pPr>
      <w:rPr>
        <w:rFonts w:cs="Times New Roman"/>
      </w:rPr>
    </w:lvl>
    <w:lvl w:ilvl="8">
      <w:start w:val="1"/>
      <w:numFmt w:val="decimal"/>
      <w:lvlText w:val="%2.%3.%4.%5.%6.%7.%8.%9."/>
      <w:lvlJc w:val="left"/>
      <w:pPr>
        <w:ind w:left="6480" w:hanging="360"/>
      </w:pPr>
      <w:rPr>
        <w:rFonts w:cs="Times New Roman"/>
      </w:rPr>
    </w:lvl>
  </w:abstractNum>
  <w:abstractNum w:abstractNumId="7">
    <w:nsid w:val="74D71AD0"/>
    <w:multiLevelType w:val="multilevel"/>
    <w:tmpl w:val="8CF2AABA"/>
    <w:lvl w:ilvl="0">
      <w:start w:val="1"/>
      <w:numFmt w:val="none"/>
      <w:suff w:val="nothing"/>
      <w:lvlText w:val=""/>
      <w:lvlJc w:val="left"/>
      <w:pPr>
        <w:ind w:left="432" w:hanging="432"/>
      </w:pPr>
      <w:rPr>
        <w:rFonts w:cs="Times New Roman"/>
      </w:rPr>
    </w:lvl>
    <w:lvl w:ilvl="1">
      <w:start w:val="1"/>
      <w:numFmt w:val="none"/>
      <w:suff w:val="nothing"/>
      <w:lvlText w:val=""/>
      <w:lvlJc w:val="left"/>
      <w:pPr>
        <w:ind w:left="576" w:hanging="576"/>
      </w:pPr>
      <w:rPr>
        <w:rFonts w:cs="Times New Roman"/>
      </w:rPr>
    </w:lvl>
    <w:lvl w:ilvl="2">
      <w:start w:val="1"/>
      <w:numFmt w:val="none"/>
      <w:pStyle w:val="Heading3"/>
      <w:suff w:val="nothing"/>
      <w:lvlText w:val=""/>
      <w:lvlJc w:val="left"/>
      <w:pPr>
        <w:ind w:left="720" w:hanging="720"/>
      </w:pPr>
      <w:rPr>
        <w:rFonts w:cs="Times New Roman"/>
      </w:rPr>
    </w:lvl>
    <w:lvl w:ilvl="3">
      <w:start w:val="1"/>
      <w:numFmt w:val="none"/>
      <w:suff w:val="nothing"/>
      <w:lvlText w:val=""/>
      <w:lvlJc w:val="left"/>
      <w:pPr>
        <w:ind w:left="864" w:hanging="864"/>
      </w:pPr>
      <w:rPr>
        <w:rFonts w:cs="Times New Roman"/>
      </w:rPr>
    </w:lvl>
    <w:lvl w:ilvl="4">
      <w:start w:val="1"/>
      <w:numFmt w:val="none"/>
      <w:suff w:val="nothing"/>
      <w:lvlText w:val=""/>
      <w:lvlJc w:val="left"/>
      <w:pPr>
        <w:ind w:left="1008" w:hanging="1008"/>
      </w:pPr>
      <w:rPr>
        <w:rFonts w:cs="Times New Roman"/>
      </w:rPr>
    </w:lvl>
    <w:lvl w:ilvl="5">
      <w:start w:val="1"/>
      <w:numFmt w:val="none"/>
      <w:suff w:val="nothing"/>
      <w:lvlText w:val=""/>
      <w:lvlJc w:val="left"/>
      <w:pPr>
        <w:ind w:left="1152" w:hanging="1152"/>
      </w:pPr>
      <w:rPr>
        <w:rFonts w:cs="Times New Roman"/>
      </w:rPr>
    </w:lvl>
    <w:lvl w:ilvl="6">
      <w:start w:val="1"/>
      <w:numFmt w:val="none"/>
      <w:suff w:val="nothing"/>
      <w:lvlText w:val=""/>
      <w:lvlJc w:val="left"/>
      <w:pPr>
        <w:ind w:left="1296" w:hanging="1296"/>
      </w:pPr>
      <w:rPr>
        <w:rFonts w:cs="Times New Roman"/>
      </w:rPr>
    </w:lvl>
    <w:lvl w:ilvl="7">
      <w:start w:val="1"/>
      <w:numFmt w:val="none"/>
      <w:suff w:val="nothing"/>
      <w:lvlText w:val=""/>
      <w:lvlJc w:val="left"/>
      <w:pPr>
        <w:ind w:left="1440" w:hanging="1440"/>
      </w:pPr>
      <w:rPr>
        <w:rFonts w:cs="Times New Roman"/>
      </w:rPr>
    </w:lvl>
    <w:lvl w:ilvl="8">
      <w:start w:val="1"/>
      <w:numFmt w:val="none"/>
      <w:suff w:val="nothing"/>
      <w:lvlText w:val=""/>
      <w:lvlJc w:val="left"/>
      <w:pPr>
        <w:ind w:left="1584" w:hanging="1584"/>
      </w:pPr>
      <w:rPr>
        <w:rFonts w:cs="Times New Roman"/>
      </w:rPr>
    </w:lvl>
  </w:abstractNum>
  <w:abstractNum w:abstractNumId="8">
    <w:nsid w:val="7B037E21"/>
    <w:multiLevelType w:val="multilevel"/>
    <w:tmpl w:val="F61E93C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2.%3."/>
      <w:lvlJc w:val="left"/>
      <w:pPr>
        <w:ind w:left="2160" w:hanging="360"/>
      </w:pPr>
      <w:rPr>
        <w:rFonts w:cs="Times New Roman"/>
      </w:rPr>
    </w:lvl>
    <w:lvl w:ilvl="3">
      <w:start w:val="1"/>
      <w:numFmt w:val="decimal"/>
      <w:lvlText w:val="%2.%3.%4."/>
      <w:lvlJc w:val="left"/>
      <w:pPr>
        <w:ind w:left="2880" w:hanging="360"/>
      </w:pPr>
      <w:rPr>
        <w:rFonts w:cs="Times New Roman"/>
      </w:rPr>
    </w:lvl>
    <w:lvl w:ilvl="4">
      <w:start w:val="1"/>
      <w:numFmt w:val="decimal"/>
      <w:lvlText w:val="%2.%3.%4.%5."/>
      <w:lvlJc w:val="left"/>
      <w:pPr>
        <w:ind w:left="3600" w:hanging="360"/>
      </w:pPr>
      <w:rPr>
        <w:rFonts w:cs="Times New Roman"/>
      </w:rPr>
    </w:lvl>
    <w:lvl w:ilvl="5">
      <w:start w:val="1"/>
      <w:numFmt w:val="decimal"/>
      <w:lvlText w:val="%2.%3.%4.%5.%6."/>
      <w:lvlJc w:val="left"/>
      <w:pPr>
        <w:ind w:left="4320" w:hanging="360"/>
      </w:pPr>
      <w:rPr>
        <w:rFonts w:cs="Times New Roman"/>
      </w:rPr>
    </w:lvl>
    <w:lvl w:ilvl="6">
      <w:start w:val="1"/>
      <w:numFmt w:val="decimal"/>
      <w:lvlText w:val="%2.%3.%4.%5.%6.%7."/>
      <w:lvlJc w:val="left"/>
      <w:pPr>
        <w:ind w:left="5040" w:hanging="360"/>
      </w:pPr>
      <w:rPr>
        <w:rFonts w:cs="Times New Roman"/>
      </w:rPr>
    </w:lvl>
    <w:lvl w:ilvl="7">
      <w:start w:val="1"/>
      <w:numFmt w:val="decimal"/>
      <w:lvlText w:val="%2.%3.%4.%5.%6.%7.%8."/>
      <w:lvlJc w:val="left"/>
      <w:pPr>
        <w:ind w:left="5760" w:hanging="360"/>
      </w:pPr>
      <w:rPr>
        <w:rFonts w:cs="Times New Roman"/>
      </w:rPr>
    </w:lvl>
    <w:lvl w:ilvl="8">
      <w:start w:val="1"/>
      <w:numFmt w:val="decimal"/>
      <w:lvlText w:val="%2.%3.%4.%5.%6.%7.%8.%9."/>
      <w:lvlJc w:val="left"/>
      <w:pPr>
        <w:ind w:left="6480" w:hanging="360"/>
      </w:pPr>
      <w:rPr>
        <w:rFonts w:cs="Times New Roman"/>
      </w:rPr>
    </w:lvl>
  </w:abstractNum>
  <w:num w:numId="1">
    <w:abstractNumId w:val="7"/>
  </w:num>
  <w:num w:numId="2">
    <w:abstractNumId w:val="1"/>
  </w:num>
  <w:num w:numId="3">
    <w:abstractNumId w:val="5"/>
  </w:num>
  <w:num w:numId="4">
    <w:abstractNumId w:val="3"/>
  </w:num>
  <w:num w:numId="5">
    <w:abstractNumId w:val="4"/>
  </w:num>
  <w:num w:numId="6">
    <w:abstractNumId w:val="2"/>
  </w:num>
  <w:num w:numId="7">
    <w:abstractNumId w:val="8"/>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22CE"/>
    <w:rsid w:val="00004063"/>
    <w:rsid w:val="00263E55"/>
    <w:rsid w:val="002922CE"/>
    <w:rsid w:val="003E0D9F"/>
    <w:rsid w:val="005F041B"/>
    <w:rsid w:val="006D3550"/>
    <w:rsid w:val="007C461F"/>
    <w:rsid w:val="008A705A"/>
    <w:rsid w:val="00903E0A"/>
    <w:rsid w:val="00920B8B"/>
    <w:rsid w:val="00A6430B"/>
    <w:rsid w:val="00DD61AD"/>
    <w:rsid w:val="00E50DE3"/>
    <w:rsid w:val="00EB6CAB"/>
    <w:rsid w:val="00F11D63"/>
    <w:rsid w:val="00FD285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550"/>
    <w:pPr>
      <w:spacing w:after="200" w:line="276" w:lineRule="auto"/>
    </w:pPr>
  </w:style>
  <w:style w:type="paragraph" w:styleId="Heading3">
    <w:name w:val="heading 3"/>
    <w:basedOn w:val="a"/>
    <w:next w:val="BodyText"/>
    <w:link w:val="Heading3Char"/>
    <w:uiPriority w:val="99"/>
    <w:qFormat/>
    <w:rsid w:val="006D3550"/>
    <w:pPr>
      <w:keepNext/>
      <w:numPr>
        <w:ilvl w:val="2"/>
        <w:numId w:val="1"/>
      </w:numPr>
      <w:spacing w:before="200" w:after="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6D3550"/>
    <w:rPr>
      <w:rFonts w:cs="Times New Roman"/>
    </w:rPr>
  </w:style>
  <w:style w:type="paragraph" w:customStyle="1" w:styleId="a">
    <w:name w:val="Базовый"/>
    <w:uiPriority w:val="99"/>
    <w:rsid w:val="006D3550"/>
    <w:pPr>
      <w:tabs>
        <w:tab w:val="left" w:pos="709"/>
      </w:tabs>
      <w:suppressAutoHyphens/>
      <w:spacing w:after="200" w:line="276" w:lineRule="atLeast"/>
    </w:pPr>
    <w:rPr>
      <w:rFonts w:ascii="Times New Roman CYR" w:eastAsia="SimSun" w:hAnsi="Times New Roman CYR" w:cs="F"/>
      <w:sz w:val="24"/>
      <w:szCs w:val="24"/>
    </w:rPr>
  </w:style>
  <w:style w:type="character" w:customStyle="1" w:styleId="BodyTextIndent2Char">
    <w:name w:val="Body Text Indent 2 Char"/>
    <w:basedOn w:val="DefaultParagraphFont"/>
    <w:uiPriority w:val="99"/>
    <w:rsid w:val="006D3550"/>
    <w:rPr>
      <w:rFonts w:cs="Times New Roman"/>
    </w:rPr>
  </w:style>
  <w:style w:type="character" w:customStyle="1" w:styleId="BodyTextIndentChar">
    <w:name w:val="Body Text Indent Char"/>
    <w:basedOn w:val="DefaultParagraphFont"/>
    <w:uiPriority w:val="99"/>
    <w:rsid w:val="006D3550"/>
    <w:rPr>
      <w:rFonts w:cs="Times New Roman"/>
    </w:rPr>
  </w:style>
  <w:style w:type="character" w:customStyle="1" w:styleId="HeaderChar">
    <w:name w:val="Header Char"/>
    <w:basedOn w:val="DefaultParagraphFont"/>
    <w:uiPriority w:val="99"/>
    <w:rsid w:val="006D3550"/>
    <w:rPr>
      <w:rFonts w:cs="Times New Roman"/>
    </w:rPr>
  </w:style>
  <w:style w:type="character" w:customStyle="1" w:styleId="FooterChar">
    <w:name w:val="Footer Char"/>
    <w:basedOn w:val="DefaultParagraphFont"/>
    <w:uiPriority w:val="99"/>
    <w:rsid w:val="006D3550"/>
    <w:rPr>
      <w:rFonts w:cs="Times New Roman"/>
    </w:rPr>
  </w:style>
  <w:style w:type="character" w:customStyle="1" w:styleId="BodyTextChar">
    <w:name w:val="Body Text Char"/>
    <w:basedOn w:val="DefaultParagraphFont"/>
    <w:uiPriority w:val="99"/>
    <w:rsid w:val="006D3550"/>
    <w:rPr>
      <w:rFonts w:cs="Times New Roman"/>
    </w:rPr>
  </w:style>
  <w:style w:type="character" w:customStyle="1" w:styleId="c57">
    <w:name w:val="c57"/>
    <w:basedOn w:val="DefaultParagraphFont"/>
    <w:uiPriority w:val="99"/>
    <w:rsid w:val="006D3550"/>
    <w:rPr>
      <w:rFonts w:cs="Times New Roman"/>
    </w:rPr>
  </w:style>
  <w:style w:type="character" w:customStyle="1" w:styleId="FootnoteTextChar">
    <w:name w:val="Footnote Text Char"/>
    <w:basedOn w:val="DefaultParagraphFont"/>
    <w:uiPriority w:val="99"/>
    <w:rsid w:val="006D3550"/>
    <w:rPr>
      <w:rFonts w:cs="Times New Roman"/>
    </w:rPr>
  </w:style>
  <w:style w:type="character" w:customStyle="1" w:styleId="-">
    <w:name w:val="Интернет-ссылка"/>
    <w:basedOn w:val="DefaultParagraphFont"/>
    <w:uiPriority w:val="99"/>
    <w:rsid w:val="006D3550"/>
    <w:rPr>
      <w:rFonts w:cs="Times New Roman"/>
      <w:color w:val="0000FF"/>
      <w:u w:val="single"/>
      <w:lang w:val="ru-RU" w:eastAsia="ru-RU"/>
    </w:rPr>
  </w:style>
  <w:style w:type="character" w:customStyle="1" w:styleId="a0">
    <w:name w:val="Выделение жирным"/>
    <w:basedOn w:val="DefaultParagraphFont"/>
    <w:uiPriority w:val="99"/>
    <w:rsid w:val="006D3550"/>
    <w:rPr>
      <w:rFonts w:cs="Times New Roman"/>
      <w:b/>
      <w:bCs/>
    </w:rPr>
  </w:style>
  <w:style w:type="character" w:customStyle="1" w:styleId="ListLabel1">
    <w:name w:val="ListLabel 1"/>
    <w:uiPriority w:val="99"/>
    <w:rsid w:val="006D3550"/>
    <w:rPr>
      <w:rFonts w:eastAsia="Times New Roman"/>
    </w:rPr>
  </w:style>
  <w:style w:type="character" w:customStyle="1" w:styleId="ListLabel2">
    <w:name w:val="ListLabel 2"/>
    <w:uiPriority w:val="99"/>
    <w:rsid w:val="006D3550"/>
  </w:style>
  <w:style w:type="character" w:customStyle="1" w:styleId="ListLabel3">
    <w:name w:val="ListLabel 3"/>
    <w:uiPriority w:val="99"/>
    <w:rsid w:val="006D3550"/>
    <w:rPr>
      <w:rFonts w:eastAsia="Times New Roman"/>
      <w:w w:val="100"/>
      <w:sz w:val="24"/>
    </w:rPr>
  </w:style>
  <w:style w:type="character" w:customStyle="1" w:styleId="ListLabel4">
    <w:name w:val="ListLabel 4"/>
    <w:uiPriority w:val="99"/>
    <w:rsid w:val="006D3550"/>
    <w:rPr>
      <w:rFonts w:eastAsia="Times New Roman"/>
      <w:b/>
      <w:w w:val="99"/>
      <w:sz w:val="24"/>
    </w:rPr>
  </w:style>
  <w:style w:type="paragraph" w:customStyle="1" w:styleId="a1">
    <w:name w:val="Заголовок"/>
    <w:basedOn w:val="a"/>
    <w:next w:val="BodyText"/>
    <w:uiPriority w:val="99"/>
    <w:rsid w:val="006D3550"/>
    <w:pPr>
      <w:keepNext/>
      <w:spacing w:before="240" w:after="120"/>
    </w:pPr>
    <w:rPr>
      <w:rFonts w:ascii="Arial" w:hAnsi="Arial" w:cs="Mangal"/>
      <w:sz w:val="28"/>
      <w:szCs w:val="28"/>
    </w:rPr>
  </w:style>
  <w:style w:type="paragraph" w:styleId="BodyText">
    <w:name w:val="Body Text"/>
    <w:basedOn w:val="a"/>
    <w:link w:val="BodyTextChar1"/>
    <w:uiPriority w:val="99"/>
    <w:rsid w:val="006D3550"/>
    <w:pPr>
      <w:spacing w:after="120"/>
    </w:pPr>
  </w:style>
  <w:style w:type="character" w:customStyle="1" w:styleId="BodyTextChar1">
    <w:name w:val="Body Text Char1"/>
    <w:basedOn w:val="DefaultParagraphFont"/>
    <w:link w:val="BodyText"/>
    <w:uiPriority w:val="99"/>
    <w:semiHidden/>
    <w:locked/>
    <w:rPr>
      <w:rFonts w:cs="Times New Roman"/>
    </w:rPr>
  </w:style>
  <w:style w:type="paragraph" w:styleId="List">
    <w:name w:val="List"/>
    <w:basedOn w:val="BodyText"/>
    <w:uiPriority w:val="99"/>
    <w:rsid w:val="006D3550"/>
    <w:rPr>
      <w:rFonts w:cs="Mangal"/>
    </w:rPr>
  </w:style>
  <w:style w:type="paragraph" w:styleId="Title">
    <w:name w:val="Title"/>
    <w:basedOn w:val="a"/>
    <w:link w:val="TitleChar"/>
    <w:uiPriority w:val="99"/>
    <w:qFormat/>
    <w:rsid w:val="006D3550"/>
    <w:pPr>
      <w:suppressLineNumbers/>
      <w:spacing w:before="120" w:after="120"/>
    </w:pPr>
    <w:rPr>
      <w:rFonts w:cs="Mangal"/>
      <w:i/>
      <w:iCs/>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styleId="Index1">
    <w:name w:val="index 1"/>
    <w:basedOn w:val="Normal"/>
    <w:next w:val="Normal"/>
    <w:autoRedefine/>
    <w:uiPriority w:val="99"/>
    <w:semiHidden/>
    <w:rsid w:val="005F041B"/>
    <w:pPr>
      <w:ind w:left="220" w:hanging="220"/>
    </w:pPr>
  </w:style>
  <w:style w:type="paragraph" w:styleId="IndexHeading">
    <w:name w:val="index heading"/>
    <w:basedOn w:val="a"/>
    <w:uiPriority w:val="99"/>
    <w:rsid w:val="006D3550"/>
    <w:pPr>
      <w:suppressLineNumbers/>
    </w:pPr>
    <w:rPr>
      <w:rFonts w:cs="Mangal"/>
    </w:rPr>
  </w:style>
  <w:style w:type="paragraph" w:styleId="ListParagraph">
    <w:name w:val="List Paragraph"/>
    <w:basedOn w:val="a"/>
    <w:uiPriority w:val="99"/>
    <w:qFormat/>
    <w:rsid w:val="006D3550"/>
  </w:style>
  <w:style w:type="paragraph" w:customStyle="1" w:styleId="1">
    <w:name w:val="Абзац списка1"/>
    <w:basedOn w:val="a"/>
    <w:uiPriority w:val="99"/>
    <w:rsid w:val="006D3550"/>
  </w:style>
  <w:style w:type="paragraph" w:styleId="BodyTextIndent2">
    <w:name w:val="Body Text Indent 2"/>
    <w:basedOn w:val="a"/>
    <w:link w:val="BodyTextIndent2Char1"/>
    <w:uiPriority w:val="99"/>
    <w:rsid w:val="006D3550"/>
  </w:style>
  <w:style w:type="character" w:customStyle="1" w:styleId="BodyTextIndent2Char1">
    <w:name w:val="Body Text Indent 2 Char1"/>
    <w:basedOn w:val="DefaultParagraphFont"/>
    <w:link w:val="BodyTextIndent2"/>
    <w:uiPriority w:val="99"/>
    <w:semiHidden/>
    <w:locked/>
    <w:rPr>
      <w:rFonts w:cs="Times New Roman"/>
    </w:rPr>
  </w:style>
  <w:style w:type="paragraph" w:customStyle="1" w:styleId="2">
    <w:name w:val="стиль2"/>
    <w:basedOn w:val="a"/>
    <w:uiPriority w:val="99"/>
    <w:rsid w:val="006D3550"/>
  </w:style>
  <w:style w:type="paragraph" w:styleId="NormalWeb">
    <w:name w:val="Normal (Web)"/>
    <w:basedOn w:val="a"/>
    <w:uiPriority w:val="99"/>
    <w:rsid w:val="006D3550"/>
  </w:style>
  <w:style w:type="paragraph" w:styleId="BodyTextIndent">
    <w:name w:val="Body Text Indent"/>
    <w:basedOn w:val="a"/>
    <w:link w:val="BodyTextIndentChar1"/>
    <w:uiPriority w:val="99"/>
    <w:rsid w:val="006D3550"/>
    <w:pPr>
      <w:spacing w:after="120"/>
      <w:ind w:left="283"/>
    </w:pPr>
  </w:style>
  <w:style w:type="character" w:customStyle="1" w:styleId="BodyTextIndentChar1">
    <w:name w:val="Body Text Indent Char1"/>
    <w:basedOn w:val="DefaultParagraphFont"/>
    <w:link w:val="BodyTextIndent"/>
    <w:uiPriority w:val="99"/>
    <w:semiHidden/>
    <w:locked/>
    <w:rPr>
      <w:rFonts w:cs="Times New Roman"/>
    </w:rPr>
  </w:style>
  <w:style w:type="paragraph" w:styleId="Header">
    <w:name w:val="header"/>
    <w:basedOn w:val="a"/>
    <w:link w:val="HeaderChar1"/>
    <w:uiPriority w:val="99"/>
    <w:rsid w:val="006D3550"/>
    <w:pPr>
      <w:suppressLineNumbers/>
      <w:tabs>
        <w:tab w:val="center" w:pos="4677"/>
        <w:tab w:val="right" w:pos="9355"/>
      </w:tabs>
      <w:spacing w:after="0" w:line="100" w:lineRule="atLeast"/>
    </w:pPr>
  </w:style>
  <w:style w:type="character" w:customStyle="1" w:styleId="HeaderChar1">
    <w:name w:val="Header Char1"/>
    <w:basedOn w:val="DefaultParagraphFont"/>
    <w:link w:val="Header"/>
    <w:uiPriority w:val="99"/>
    <w:semiHidden/>
    <w:locked/>
    <w:rPr>
      <w:rFonts w:cs="Times New Roman"/>
    </w:rPr>
  </w:style>
  <w:style w:type="paragraph" w:styleId="Footer">
    <w:name w:val="footer"/>
    <w:basedOn w:val="a"/>
    <w:link w:val="FooterChar1"/>
    <w:uiPriority w:val="99"/>
    <w:rsid w:val="006D3550"/>
    <w:pPr>
      <w:suppressLineNumbers/>
      <w:tabs>
        <w:tab w:val="center" w:pos="4677"/>
        <w:tab w:val="right" w:pos="9355"/>
      </w:tabs>
      <w:spacing w:after="0" w:line="100" w:lineRule="atLeast"/>
    </w:pPr>
  </w:style>
  <w:style w:type="character" w:customStyle="1" w:styleId="FooterChar1">
    <w:name w:val="Footer Char1"/>
    <w:basedOn w:val="DefaultParagraphFont"/>
    <w:link w:val="Footer"/>
    <w:uiPriority w:val="99"/>
    <w:semiHidden/>
    <w:locked/>
    <w:rPr>
      <w:rFonts w:cs="Times New Roman"/>
    </w:rPr>
  </w:style>
  <w:style w:type="paragraph" w:customStyle="1" w:styleId="Default">
    <w:name w:val="Default"/>
    <w:uiPriority w:val="99"/>
    <w:rsid w:val="006D3550"/>
    <w:pPr>
      <w:widowControl w:val="0"/>
      <w:tabs>
        <w:tab w:val="left" w:pos="709"/>
      </w:tabs>
      <w:suppressAutoHyphens/>
      <w:spacing w:after="200" w:line="276" w:lineRule="auto"/>
    </w:pPr>
  </w:style>
  <w:style w:type="paragraph" w:customStyle="1" w:styleId="11">
    <w:name w:val="Заголовок 11"/>
    <w:basedOn w:val="a"/>
    <w:uiPriority w:val="99"/>
    <w:rsid w:val="006D3550"/>
  </w:style>
  <w:style w:type="paragraph" w:customStyle="1" w:styleId="21">
    <w:name w:val="Заголовок 21"/>
    <w:basedOn w:val="a"/>
    <w:uiPriority w:val="99"/>
    <w:rsid w:val="006D3550"/>
  </w:style>
  <w:style w:type="paragraph" w:styleId="NoSpacing">
    <w:name w:val="No Spacing"/>
    <w:uiPriority w:val="99"/>
    <w:qFormat/>
    <w:rsid w:val="006D3550"/>
    <w:pPr>
      <w:widowControl w:val="0"/>
      <w:tabs>
        <w:tab w:val="left" w:pos="709"/>
      </w:tabs>
      <w:suppressAutoHyphens/>
      <w:spacing w:after="200" w:line="276" w:lineRule="auto"/>
    </w:pPr>
  </w:style>
  <w:style w:type="paragraph" w:styleId="FootnoteText">
    <w:name w:val="footnote text"/>
    <w:basedOn w:val="a"/>
    <w:link w:val="FootnoteTextChar1"/>
    <w:uiPriority w:val="99"/>
    <w:rsid w:val="006D3550"/>
  </w:style>
  <w:style w:type="character" w:customStyle="1" w:styleId="FootnoteTextChar1">
    <w:name w:val="Footnote Text Char1"/>
    <w:basedOn w:val="DefaultParagraphFont"/>
    <w:link w:val="FootnoteText"/>
    <w:uiPriority w:val="99"/>
    <w:semiHidden/>
    <w:locked/>
    <w:rPr>
      <w:rFonts w:cs="Times New Roman"/>
      <w:sz w:val="20"/>
      <w:szCs w:val="20"/>
    </w:rPr>
  </w:style>
  <w:style w:type="paragraph" w:customStyle="1" w:styleId="ConsPlusNormal">
    <w:name w:val="ConsPlusNormal"/>
    <w:uiPriority w:val="99"/>
    <w:rsid w:val="006D3550"/>
    <w:pPr>
      <w:widowControl w:val="0"/>
      <w:tabs>
        <w:tab w:val="left" w:pos="709"/>
      </w:tabs>
      <w:suppressAutoHyphens/>
      <w:spacing w:after="200" w:line="276" w:lineRule="auto"/>
    </w:pPr>
  </w:style>
  <w:style w:type="paragraph" w:customStyle="1" w:styleId="a2">
    <w:name w:val="Стиль"/>
    <w:uiPriority w:val="99"/>
    <w:rsid w:val="006D3550"/>
    <w:pPr>
      <w:widowControl w:val="0"/>
      <w:tabs>
        <w:tab w:val="left" w:pos="709"/>
      </w:tabs>
      <w:suppressAutoHyphens/>
      <w:spacing w:after="200" w:line="276" w:lineRule="auto"/>
    </w:pPr>
  </w:style>
  <w:style w:type="paragraph" w:customStyle="1" w:styleId="western">
    <w:name w:val="western"/>
    <w:basedOn w:val="Normal"/>
    <w:uiPriority w:val="99"/>
    <w:rsid w:val="00F11D63"/>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25</Pages>
  <Words>3931</Words>
  <Characters>22410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dc:title>
  <dc:subject/>
  <dc:creator>admin</dc:creator>
  <cp:keywords/>
  <dc:description/>
  <cp:lastModifiedBy>Ирина</cp:lastModifiedBy>
  <cp:revision>3</cp:revision>
  <dcterms:created xsi:type="dcterms:W3CDTF">2021-09-08T18:39:00Z</dcterms:created>
  <dcterms:modified xsi:type="dcterms:W3CDTF">2021-09-22T18:14:00Z</dcterms:modified>
</cp:coreProperties>
</file>